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E0A" w:rsidRDefault="00D72345">
      <w:pPr>
        <w:autoSpaceDE w:val="0"/>
        <w:autoSpaceDN w:val="0"/>
        <w:adjustRightInd w:val="0"/>
        <w:spacing w:line="440" w:lineRule="atLeast"/>
        <w:ind w:left="440"/>
        <w:jc w:val="left"/>
        <w:rPr>
          <w:rFonts w:ascii="ＭＳ 明朝" w:eastAsia="ＭＳ 明朝" w:hAnsi="ＭＳ 明朝"/>
          <w:color w:val="000000"/>
          <w:sz w:val="22"/>
        </w:rPr>
      </w:pPr>
      <w:bookmarkStart w:id="0" w:name="_GoBack"/>
      <w:bookmarkEnd w:id="0"/>
      <w:r>
        <w:rPr>
          <w:rFonts w:ascii="ＭＳ 明朝" w:eastAsia="ＭＳ 明朝" w:hAnsi="ＭＳ 明朝" w:hint="eastAsia"/>
          <w:color w:val="000000"/>
          <w:sz w:val="22"/>
        </w:rPr>
        <w:t>普通救命講習Ⅰ</w:t>
      </w:r>
    </w:p>
    <w:tbl>
      <w:tblPr>
        <w:tblW w:w="0" w:type="auto"/>
        <w:tblInd w:w="5" w:type="dxa"/>
        <w:tblLayout w:type="fixed"/>
        <w:tblCellMar>
          <w:left w:w="0" w:type="dxa"/>
          <w:right w:w="0" w:type="dxa"/>
        </w:tblCellMar>
        <w:tblLook w:val="04A0" w:firstRow="1" w:lastRow="0" w:firstColumn="1" w:lastColumn="0" w:noHBand="0" w:noVBand="1"/>
      </w:tblPr>
      <w:tblGrid>
        <w:gridCol w:w="2267"/>
        <w:gridCol w:w="6803"/>
      </w:tblGrid>
      <w:tr w:rsidR="002E5E0A">
        <w:tc>
          <w:tcPr>
            <w:tcW w:w="2267" w:type="dxa"/>
            <w:tcBorders>
              <w:top w:val="single" w:sz="4" w:space="0" w:color="000000"/>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1</w:t>
            </w:r>
            <w:r>
              <w:rPr>
                <w:rFonts w:ascii="ＭＳ 明朝" w:eastAsia="ＭＳ 明朝" w:hAnsi="ＭＳ 明朝" w:hint="eastAsia"/>
                <w:color w:val="000000"/>
                <w:sz w:val="22"/>
              </w:rPr>
              <w:t xml:space="preserve">　到達目標</w:t>
            </w:r>
          </w:p>
        </w:tc>
        <w:tc>
          <w:tcPr>
            <w:tcW w:w="6803" w:type="dxa"/>
            <w:tcBorders>
              <w:top w:val="single" w:sz="4" w:space="0" w:color="000000"/>
              <w:left w:val="nil"/>
              <w:bottom w:val="single" w:sz="4" w:space="0" w:color="000000"/>
              <w:right w:val="single" w:sz="4" w:space="0" w:color="000000"/>
            </w:tcBorders>
          </w:tcPr>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1</w:t>
            </w:r>
            <w:r>
              <w:rPr>
                <w:rFonts w:ascii="ＭＳ 明朝" w:eastAsia="ＭＳ 明朝" w:hAnsi="ＭＳ 明朝" w:hint="eastAsia"/>
                <w:color w:val="000000"/>
                <w:sz w:val="22"/>
              </w:rPr>
              <w:t xml:space="preserve">　心肺蘇生法（主に成人を対象）を、救急車が現場到着するのに要する時間程度できる。</w:t>
            </w:r>
          </w:p>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2</w:t>
            </w:r>
            <w:r>
              <w:rPr>
                <w:rFonts w:ascii="ＭＳ 明朝" w:eastAsia="ＭＳ 明朝" w:hAnsi="ＭＳ 明朝" w:hint="eastAsia"/>
                <w:color w:val="000000"/>
                <w:sz w:val="22"/>
              </w:rPr>
              <w:t xml:space="preserve">　自動体外式除細動器</w:t>
            </w:r>
            <w:r>
              <w:rPr>
                <w:rFonts w:ascii="ＭＳ 明朝" w:eastAsia="ＭＳ 明朝" w:hAnsi="ＭＳ 明朝" w:hint="eastAsia"/>
                <w:color w:val="000000"/>
                <w:sz w:val="22"/>
              </w:rPr>
              <w:t>(AED)</w:t>
            </w:r>
            <w:r>
              <w:rPr>
                <w:rFonts w:ascii="ＭＳ 明朝" w:eastAsia="ＭＳ 明朝" w:hAnsi="ＭＳ 明朝" w:hint="eastAsia"/>
                <w:color w:val="000000"/>
                <w:sz w:val="22"/>
              </w:rPr>
              <w:t>について理解し、正しく使用できる。</w:t>
            </w:r>
          </w:p>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3</w:t>
            </w:r>
            <w:r>
              <w:rPr>
                <w:rFonts w:ascii="ＭＳ 明朝" w:eastAsia="ＭＳ 明朝" w:hAnsi="ＭＳ 明朝" w:hint="eastAsia"/>
                <w:color w:val="000000"/>
                <w:sz w:val="22"/>
              </w:rPr>
              <w:t xml:space="preserve">　異物除去法及び大出血時の止血法を理解できる。</w:t>
            </w:r>
          </w:p>
        </w:tc>
      </w:tr>
      <w:tr w:rsidR="002E5E0A">
        <w:tc>
          <w:tcPr>
            <w:tcW w:w="2267" w:type="dxa"/>
            <w:tcBorders>
              <w:top w:val="nil"/>
              <w:left w:val="single" w:sz="4" w:space="0" w:color="000000"/>
              <w:bottom w:val="single" w:sz="4" w:space="0" w:color="000000"/>
              <w:right w:val="single" w:sz="4" w:space="0" w:color="000000"/>
              <w:tl2br w:val="nil"/>
            </w:tcBorders>
          </w:tcPr>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2</w:t>
            </w:r>
            <w:r>
              <w:rPr>
                <w:rFonts w:ascii="ＭＳ 明朝" w:eastAsia="ＭＳ 明朝" w:hAnsi="ＭＳ 明朝" w:hint="eastAsia"/>
                <w:color w:val="000000"/>
                <w:sz w:val="22"/>
              </w:rPr>
              <w:t xml:space="preserve">　標準的な実施要領</w:t>
            </w:r>
          </w:p>
        </w:tc>
        <w:tc>
          <w:tcPr>
            <w:tcW w:w="6803" w:type="dxa"/>
            <w:tcBorders>
              <w:top w:val="nil"/>
              <w:left w:val="nil"/>
              <w:bottom w:val="single" w:sz="4" w:space="0" w:color="000000"/>
              <w:right w:val="single" w:sz="4" w:space="0" w:color="000000"/>
              <w:tl2br w:val="nil"/>
            </w:tcBorders>
          </w:tcPr>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1</w:t>
            </w:r>
            <w:r>
              <w:rPr>
                <w:rFonts w:ascii="ＭＳ 明朝" w:eastAsia="ＭＳ 明朝" w:hAnsi="ＭＳ 明朝" w:hint="eastAsia"/>
                <w:color w:val="000000"/>
                <w:sz w:val="22"/>
              </w:rPr>
              <w:t xml:space="preserve">　講習については、実習を主体とする。</w:t>
            </w:r>
          </w:p>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2</w:t>
            </w:r>
            <w:r>
              <w:rPr>
                <w:rFonts w:ascii="ＭＳ 明朝" w:eastAsia="ＭＳ 明朝" w:hAnsi="ＭＳ 明朝" w:hint="eastAsia"/>
                <w:color w:val="000000"/>
                <w:sz w:val="22"/>
              </w:rPr>
              <w:t xml:space="preserve">　</w:t>
            </w:r>
            <w:r>
              <w:rPr>
                <w:rFonts w:ascii="ＭＳ 明朝" w:eastAsia="ＭＳ 明朝" w:hAnsi="ＭＳ 明朝" w:hint="eastAsia"/>
                <w:color w:val="000000"/>
                <w:sz w:val="22"/>
              </w:rPr>
              <w:t>1</w:t>
            </w:r>
            <w:r>
              <w:rPr>
                <w:rFonts w:ascii="ＭＳ 明朝" w:eastAsia="ＭＳ 明朝" w:hAnsi="ＭＳ 明朝" w:hint="eastAsia"/>
                <w:color w:val="000000"/>
                <w:sz w:val="22"/>
              </w:rPr>
              <w:t>クラスの受講者数の標準は、</w:t>
            </w:r>
            <w:r>
              <w:rPr>
                <w:rFonts w:ascii="ＭＳ 明朝" w:eastAsia="ＭＳ 明朝" w:hAnsi="ＭＳ 明朝" w:hint="eastAsia"/>
                <w:color w:val="000000"/>
                <w:sz w:val="22"/>
              </w:rPr>
              <w:t>30</w:t>
            </w:r>
            <w:r>
              <w:rPr>
                <w:rFonts w:ascii="ＭＳ 明朝" w:eastAsia="ＭＳ 明朝" w:hAnsi="ＭＳ 明朝" w:hint="eastAsia"/>
                <w:color w:val="000000"/>
                <w:sz w:val="22"/>
              </w:rPr>
              <w:t>名程度とする。</w:t>
            </w:r>
          </w:p>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3</w:t>
            </w:r>
            <w:r>
              <w:rPr>
                <w:rFonts w:ascii="ＭＳ 明朝" w:eastAsia="ＭＳ 明朝" w:hAnsi="ＭＳ 明朝" w:hint="eastAsia"/>
                <w:color w:val="000000"/>
                <w:sz w:val="22"/>
              </w:rPr>
              <w:t xml:space="preserve">　訓練用資機材一式に対して受講者は</w:t>
            </w:r>
            <w:r>
              <w:rPr>
                <w:rFonts w:ascii="ＭＳ 明朝" w:eastAsia="ＭＳ 明朝" w:hAnsi="ＭＳ 明朝" w:hint="eastAsia"/>
                <w:color w:val="000000"/>
                <w:sz w:val="22"/>
              </w:rPr>
              <w:t>5</w:t>
            </w:r>
            <w:r>
              <w:rPr>
                <w:rFonts w:ascii="ＭＳ 明朝" w:eastAsia="ＭＳ 明朝" w:hAnsi="ＭＳ 明朝" w:hint="eastAsia"/>
                <w:color w:val="000000"/>
                <w:sz w:val="22"/>
              </w:rPr>
              <w:t>名以内とすることが望ましい。</w:t>
            </w:r>
          </w:p>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4</w:t>
            </w:r>
            <w:r>
              <w:rPr>
                <w:rFonts w:ascii="ＭＳ 明朝" w:eastAsia="ＭＳ 明朝" w:hAnsi="ＭＳ 明朝" w:hint="eastAsia"/>
                <w:color w:val="000000"/>
                <w:sz w:val="22"/>
              </w:rPr>
              <w:t xml:space="preserve">　指導者</w:t>
            </w:r>
            <w:r>
              <w:rPr>
                <w:rFonts w:ascii="ＭＳ 明朝" w:eastAsia="ＭＳ 明朝" w:hAnsi="ＭＳ 明朝" w:hint="eastAsia"/>
                <w:color w:val="000000"/>
                <w:sz w:val="22"/>
              </w:rPr>
              <w:t>1</w:t>
            </w:r>
            <w:r>
              <w:rPr>
                <w:rFonts w:ascii="ＭＳ 明朝" w:eastAsia="ＭＳ 明朝" w:hAnsi="ＭＳ 明朝" w:hint="eastAsia"/>
                <w:color w:val="000000"/>
                <w:sz w:val="22"/>
              </w:rPr>
              <w:t>名に対して受講者は</w:t>
            </w:r>
            <w:r>
              <w:rPr>
                <w:rFonts w:ascii="ＭＳ 明朝" w:eastAsia="ＭＳ 明朝" w:hAnsi="ＭＳ 明朝" w:hint="eastAsia"/>
                <w:color w:val="000000"/>
                <w:sz w:val="22"/>
              </w:rPr>
              <w:t>10</w:t>
            </w:r>
            <w:r>
              <w:rPr>
                <w:rFonts w:ascii="ＭＳ 明朝" w:eastAsia="ＭＳ 明朝" w:hAnsi="ＭＳ 明朝" w:hint="eastAsia"/>
                <w:color w:val="000000"/>
                <w:sz w:val="22"/>
              </w:rPr>
              <w:t>名以内とすることが望ましい。</w:t>
            </w:r>
          </w:p>
        </w:tc>
      </w:tr>
    </w:tbl>
    <w:p w:rsidR="002E5E0A" w:rsidRDefault="002E5E0A">
      <w:pPr>
        <w:autoSpaceDE w:val="0"/>
        <w:autoSpaceDN w:val="0"/>
        <w:adjustRightInd w:val="0"/>
        <w:spacing w:line="440" w:lineRule="atLeast"/>
        <w:jc w:val="left"/>
        <w:rPr>
          <w:rFonts w:ascii="ＭＳ 明朝" w:eastAsia="ＭＳ 明朝" w:hAnsi="ＭＳ 明朝"/>
          <w:color w:val="000000"/>
          <w:sz w:val="22"/>
        </w:rPr>
      </w:pPr>
    </w:p>
    <w:tbl>
      <w:tblPr>
        <w:tblW w:w="0" w:type="auto"/>
        <w:tblInd w:w="5" w:type="dxa"/>
        <w:tblLayout w:type="fixed"/>
        <w:tblCellMar>
          <w:left w:w="0" w:type="dxa"/>
          <w:right w:w="0" w:type="dxa"/>
        </w:tblCellMar>
        <w:tblLook w:val="04A0" w:firstRow="1" w:lastRow="0" w:firstColumn="1" w:lastColumn="0" w:noHBand="0" w:noVBand="1"/>
      </w:tblPr>
      <w:tblGrid>
        <w:gridCol w:w="1451"/>
        <w:gridCol w:w="1542"/>
        <w:gridCol w:w="1542"/>
        <w:gridCol w:w="3084"/>
        <w:gridCol w:w="1360"/>
      </w:tblGrid>
      <w:tr w:rsidR="002E5E0A">
        <w:tc>
          <w:tcPr>
            <w:tcW w:w="4535" w:type="dxa"/>
            <w:gridSpan w:val="3"/>
            <w:tcBorders>
              <w:top w:val="single" w:sz="4" w:space="0" w:color="000000"/>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center"/>
              <w:rPr>
                <w:rFonts w:ascii="ＭＳ 明朝" w:eastAsia="ＭＳ 明朝" w:hAnsi="ＭＳ 明朝"/>
                <w:color w:val="000000"/>
                <w:sz w:val="22"/>
              </w:rPr>
            </w:pPr>
            <w:r>
              <w:rPr>
                <w:rFonts w:ascii="ＭＳ 明朝" w:eastAsia="ＭＳ 明朝" w:hAnsi="ＭＳ 明朝" w:hint="eastAsia"/>
                <w:color w:val="000000"/>
                <w:sz w:val="22"/>
              </w:rPr>
              <w:t>項目</w:t>
            </w:r>
          </w:p>
        </w:tc>
        <w:tc>
          <w:tcPr>
            <w:tcW w:w="3084" w:type="dxa"/>
            <w:tcBorders>
              <w:top w:val="single" w:sz="4" w:space="0" w:color="000000"/>
              <w:left w:val="nil"/>
              <w:bottom w:val="single" w:sz="4" w:space="0" w:color="000000"/>
              <w:right w:val="single" w:sz="4" w:space="0" w:color="000000"/>
            </w:tcBorders>
          </w:tcPr>
          <w:p w:rsidR="002E5E0A" w:rsidRDefault="00D72345">
            <w:pPr>
              <w:autoSpaceDE w:val="0"/>
              <w:autoSpaceDN w:val="0"/>
              <w:adjustRightInd w:val="0"/>
              <w:spacing w:line="440" w:lineRule="atLeast"/>
              <w:jc w:val="center"/>
              <w:rPr>
                <w:rFonts w:ascii="ＭＳ 明朝" w:eastAsia="ＭＳ 明朝" w:hAnsi="ＭＳ 明朝"/>
                <w:color w:val="000000"/>
                <w:sz w:val="22"/>
              </w:rPr>
            </w:pPr>
            <w:r>
              <w:rPr>
                <w:rFonts w:ascii="ＭＳ 明朝" w:eastAsia="ＭＳ 明朝" w:hAnsi="ＭＳ 明朝" w:hint="eastAsia"/>
                <w:color w:val="000000"/>
                <w:sz w:val="22"/>
              </w:rPr>
              <w:t>細目</w:t>
            </w:r>
          </w:p>
        </w:tc>
        <w:tc>
          <w:tcPr>
            <w:tcW w:w="1360" w:type="dxa"/>
            <w:tcBorders>
              <w:top w:val="single" w:sz="4" w:space="0" w:color="000000"/>
              <w:left w:val="nil"/>
              <w:bottom w:val="single" w:sz="4" w:space="0" w:color="000000"/>
              <w:right w:val="single" w:sz="4" w:space="0" w:color="000000"/>
            </w:tcBorders>
          </w:tcPr>
          <w:p w:rsidR="002E5E0A" w:rsidRDefault="00D72345">
            <w:pPr>
              <w:autoSpaceDE w:val="0"/>
              <w:autoSpaceDN w:val="0"/>
              <w:adjustRightInd w:val="0"/>
              <w:spacing w:line="440" w:lineRule="atLeast"/>
              <w:jc w:val="center"/>
              <w:rPr>
                <w:rFonts w:ascii="ＭＳ 明朝" w:eastAsia="ＭＳ 明朝" w:hAnsi="ＭＳ 明朝"/>
                <w:color w:val="000000"/>
                <w:sz w:val="22"/>
              </w:rPr>
            </w:pPr>
            <w:r>
              <w:rPr>
                <w:rFonts w:ascii="ＭＳ 明朝" w:eastAsia="ＭＳ 明朝" w:hAnsi="ＭＳ 明朝" w:hint="eastAsia"/>
                <w:color w:val="000000"/>
                <w:sz w:val="22"/>
              </w:rPr>
              <w:t>時間（分）</w:t>
            </w:r>
          </w:p>
        </w:tc>
      </w:tr>
      <w:tr w:rsidR="002E5E0A">
        <w:tc>
          <w:tcPr>
            <w:tcW w:w="4535" w:type="dxa"/>
            <w:gridSpan w:val="3"/>
            <w:tcBorders>
              <w:top w:val="nil"/>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応急手当の重要性</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応急手当の目的・必要性（心停止の予防等を含む）等</w:t>
            </w:r>
          </w:p>
        </w:tc>
        <w:tc>
          <w:tcPr>
            <w:tcW w:w="1360"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15</w:t>
            </w:r>
          </w:p>
        </w:tc>
      </w:tr>
      <w:tr w:rsidR="002E5E0A">
        <w:tc>
          <w:tcPr>
            <w:tcW w:w="1451" w:type="dxa"/>
            <w:vMerge w:val="restart"/>
            <w:tcBorders>
              <w:top w:val="nil"/>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救命に必要な応急手当（主に成人に対する方法）</w:t>
            </w:r>
          </w:p>
        </w:tc>
        <w:tc>
          <w:tcPr>
            <w:tcW w:w="1542"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心肺蘇生法</w:t>
            </w:r>
          </w:p>
        </w:tc>
        <w:tc>
          <w:tcPr>
            <w:tcW w:w="1542"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基本的心肺蘇生法（実技）</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反応の確認、通報</w:t>
            </w:r>
          </w:p>
        </w:tc>
        <w:tc>
          <w:tcPr>
            <w:tcW w:w="1360"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165</w:t>
            </w: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胸骨圧迫要領</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気道確保要領</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口対口人工呼吸法</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シナリオに対応した心肺蘇生法</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AED</w:t>
            </w:r>
            <w:r>
              <w:rPr>
                <w:rFonts w:ascii="ＭＳ 明朝" w:eastAsia="ＭＳ 明朝" w:hAnsi="ＭＳ 明朝" w:hint="eastAsia"/>
                <w:color w:val="000000"/>
                <w:sz w:val="22"/>
              </w:rPr>
              <w:t>の使用法</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AED</w:t>
            </w:r>
            <w:r>
              <w:rPr>
                <w:rFonts w:ascii="ＭＳ 明朝" w:eastAsia="ＭＳ 明朝" w:hAnsi="ＭＳ 明朝" w:hint="eastAsia"/>
                <w:color w:val="000000"/>
                <w:sz w:val="22"/>
              </w:rPr>
              <w:t>の使用方法（ビデオ等）</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指導者による使用法の呈示</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AED</w:t>
            </w:r>
            <w:r>
              <w:rPr>
                <w:rFonts w:ascii="ＭＳ 明朝" w:eastAsia="ＭＳ 明朝" w:hAnsi="ＭＳ 明朝" w:hint="eastAsia"/>
                <w:color w:val="000000"/>
                <w:sz w:val="22"/>
              </w:rPr>
              <w:t>の実技要領</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異物除去法</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異物除去要領</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効果確認</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心肺蘇生法の効果確認</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c>
          <w:tcPr>
            <w:tcW w:w="3084" w:type="dxa"/>
            <w:gridSpan w:val="2"/>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止血法</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直接圧迫止血法</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7619" w:type="dxa"/>
            <w:gridSpan w:val="4"/>
            <w:tcBorders>
              <w:top w:val="nil"/>
              <w:left w:val="single" w:sz="4" w:space="0" w:color="000000"/>
              <w:bottom w:val="single" w:sz="4" w:space="0" w:color="000000"/>
              <w:right w:val="single" w:sz="4" w:space="0" w:color="000000"/>
              <w:tl2br w:val="nil"/>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合計時間</w:t>
            </w:r>
          </w:p>
        </w:tc>
        <w:tc>
          <w:tcPr>
            <w:tcW w:w="1360" w:type="dxa"/>
            <w:tcBorders>
              <w:top w:val="nil"/>
              <w:left w:val="nil"/>
              <w:bottom w:val="single" w:sz="4" w:space="0" w:color="000000"/>
              <w:right w:val="single" w:sz="4" w:space="0" w:color="000000"/>
              <w:tl2br w:val="nil"/>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180</w:t>
            </w:r>
          </w:p>
        </w:tc>
      </w:tr>
    </w:tbl>
    <w:p w:rsidR="002E5E0A" w:rsidRDefault="00D72345">
      <w:pPr>
        <w:autoSpaceDE w:val="0"/>
        <w:autoSpaceDN w:val="0"/>
        <w:adjustRightInd w:val="0"/>
        <w:spacing w:line="440" w:lineRule="atLeast"/>
        <w:ind w:left="440" w:hanging="220"/>
        <w:jc w:val="left"/>
        <w:rPr>
          <w:rFonts w:ascii="ＭＳ 明朝" w:eastAsia="ＭＳ 明朝" w:hAnsi="ＭＳ 明朝"/>
          <w:color w:val="000000"/>
          <w:sz w:val="22"/>
        </w:rPr>
      </w:pPr>
      <w:r>
        <w:rPr>
          <w:rFonts w:ascii="ＭＳ 明朝" w:eastAsia="ＭＳ 明朝" w:hAnsi="ＭＳ 明朝" w:hint="eastAsia"/>
          <w:color w:val="000000"/>
          <w:sz w:val="22"/>
        </w:rPr>
        <w:t>備考</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１　２年から３年間隔での定期的な再講習を行うこと。</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lastRenderedPageBreak/>
        <w:t xml:space="preserve">２　</w:t>
      </w:r>
      <w:r>
        <w:rPr>
          <w:rFonts w:ascii="ＭＳ 明朝" w:eastAsia="ＭＳ 明朝" w:hAnsi="ＭＳ 明朝" w:hint="eastAsia"/>
          <w:color w:val="000000"/>
          <w:sz w:val="22"/>
        </w:rPr>
        <w:t>e</w:t>
      </w:r>
      <w:r>
        <w:rPr>
          <w:rFonts w:ascii="ＭＳ 明朝" w:eastAsia="ＭＳ 明朝" w:hAnsi="ＭＳ 明朝" w:hint="eastAsia"/>
          <w:color w:val="000000"/>
          <w:sz w:val="22"/>
        </w:rPr>
        <w:t>―ラーニングを活用した講習や普及時間を分割した講習を可能とする。</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３　受講者の訓練用資機材に接する時間が増えて効果的な講習を行うことができれば、講習時間を短縮することを可能とする。</w:t>
      </w:r>
    </w:p>
    <w:p w:rsidR="002E5E0A" w:rsidRDefault="00D72345">
      <w:pPr>
        <w:autoSpaceDE w:val="0"/>
        <w:autoSpaceDN w:val="0"/>
        <w:adjustRightInd w:val="0"/>
        <w:spacing w:line="440" w:lineRule="atLeast"/>
        <w:ind w:left="440"/>
        <w:jc w:val="left"/>
        <w:rPr>
          <w:rFonts w:ascii="ＭＳ 明朝" w:eastAsia="ＭＳ 明朝" w:hAnsi="ＭＳ 明朝"/>
          <w:color w:val="000000"/>
          <w:sz w:val="22"/>
        </w:rPr>
      </w:pPr>
      <w:r>
        <w:rPr>
          <w:rFonts w:ascii="ＭＳ 明朝" w:eastAsia="ＭＳ 明朝" w:hAnsi="ＭＳ 明朝" w:hint="eastAsia"/>
          <w:color w:val="000000"/>
          <w:sz w:val="22"/>
        </w:rPr>
        <w:t>普通救命講習Ⅱ</w:t>
      </w:r>
    </w:p>
    <w:tbl>
      <w:tblPr>
        <w:tblW w:w="0" w:type="auto"/>
        <w:tblInd w:w="5" w:type="dxa"/>
        <w:tblLayout w:type="fixed"/>
        <w:tblCellMar>
          <w:left w:w="0" w:type="dxa"/>
          <w:right w:w="0" w:type="dxa"/>
        </w:tblCellMar>
        <w:tblLook w:val="04A0" w:firstRow="1" w:lastRow="0" w:firstColumn="1" w:lastColumn="0" w:noHBand="0" w:noVBand="1"/>
      </w:tblPr>
      <w:tblGrid>
        <w:gridCol w:w="2267"/>
        <w:gridCol w:w="6803"/>
      </w:tblGrid>
      <w:tr w:rsidR="002E5E0A">
        <w:tc>
          <w:tcPr>
            <w:tcW w:w="2267" w:type="dxa"/>
            <w:tcBorders>
              <w:top w:val="single" w:sz="4" w:space="0" w:color="000000"/>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1</w:t>
            </w:r>
            <w:r>
              <w:rPr>
                <w:rFonts w:ascii="ＭＳ 明朝" w:eastAsia="ＭＳ 明朝" w:hAnsi="ＭＳ 明朝" w:hint="eastAsia"/>
                <w:color w:val="000000"/>
                <w:sz w:val="22"/>
              </w:rPr>
              <w:t xml:space="preserve">　到達目標</w:t>
            </w:r>
          </w:p>
        </w:tc>
        <w:tc>
          <w:tcPr>
            <w:tcW w:w="6803" w:type="dxa"/>
            <w:tcBorders>
              <w:top w:val="single" w:sz="4" w:space="0" w:color="000000"/>
              <w:left w:val="nil"/>
              <w:bottom w:val="single" w:sz="4" w:space="0" w:color="000000"/>
              <w:right w:val="single" w:sz="4" w:space="0" w:color="000000"/>
            </w:tcBorders>
          </w:tcPr>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1</w:t>
            </w:r>
            <w:r>
              <w:rPr>
                <w:rFonts w:ascii="ＭＳ 明朝" w:eastAsia="ＭＳ 明朝" w:hAnsi="ＭＳ 明朝" w:hint="eastAsia"/>
                <w:color w:val="000000"/>
                <w:sz w:val="22"/>
              </w:rPr>
              <w:t xml:space="preserve">　心肺蘇生法（主に成人を対象）を、救急車が現場到着するのに要する時間程度できる。</w:t>
            </w:r>
          </w:p>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2</w:t>
            </w:r>
            <w:r>
              <w:rPr>
                <w:rFonts w:ascii="ＭＳ 明朝" w:eastAsia="ＭＳ 明朝" w:hAnsi="ＭＳ 明朝" w:hint="eastAsia"/>
                <w:color w:val="000000"/>
                <w:sz w:val="22"/>
              </w:rPr>
              <w:t xml:space="preserve">　自動体外式除細動器</w:t>
            </w:r>
            <w:r>
              <w:rPr>
                <w:rFonts w:ascii="ＭＳ 明朝" w:eastAsia="ＭＳ 明朝" w:hAnsi="ＭＳ 明朝" w:hint="eastAsia"/>
                <w:color w:val="000000"/>
                <w:sz w:val="22"/>
              </w:rPr>
              <w:t>(AED)</w:t>
            </w:r>
            <w:r>
              <w:rPr>
                <w:rFonts w:ascii="ＭＳ 明朝" w:eastAsia="ＭＳ 明朝" w:hAnsi="ＭＳ 明朝" w:hint="eastAsia"/>
                <w:color w:val="000000"/>
                <w:sz w:val="22"/>
              </w:rPr>
              <w:t>について理解し、正しく使用できる。</w:t>
            </w:r>
          </w:p>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3</w:t>
            </w:r>
            <w:r>
              <w:rPr>
                <w:rFonts w:ascii="ＭＳ 明朝" w:eastAsia="ＭＳ 明朝" w:hAnsi="ＭＳ 明朝" w:hint="eastAsia"/>
                <w:color w:val="000000"/>
                <w:sz w:val="22"/>
              </w:rPr>
              <w:t xml:space="preserve">　異物除去法及び大出血時の止血法を理解できる。</w:t>
            </w:r>
          </w:p>
        </w:tc>
      </w:tr>
      <w:tr w:rsidR="002E5E0A">
        <w:tc>
          <w:tcPr>
            <w:tcW w:w="2267" w:type="dxa"/>
            <w:tcBorders>
              <w:top w:val="nil"/>
              <w:left w:val="single" w:sz="4" w:space="0" w:color="000000"/>
              <w:bottom w:val="single" w:sz="4" w:space="0" w:color="000000"/>
              <w:right w:val="single" w:sz="4" w:space="0" w:color="000000"/>
              <w:tl2br w:val="nil"/>
            </w:tcBorders>
          </w:tcPr>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2</w:t>
            </w:r>
            <w:r>
              <w:rPr>
                <w:rFonts w:ascii="ＭＳ 明朝" w:eastAsia="ＭＳ 明朝" w:hAnsi="ＭＳ 明朝" w:hint="eastAsia"/>
                <w:color w:val="000000"/>
                <w:sz w:val="22"/>
              </w:rPr>
              <w:t xml:space="preserve">　標準的な実施要領</w:t>
            </w:r>
          </w:p>
        </w:tc>
        <w:tc>
          <w:tcPr>
            <w:tcW w:w="6803" w:type="dxa"/>
            <w:tcBorders>
              <w:top w:val="nil"/>
              <w:left w:val="nil"/>
              <w:bottom w:val="single" w:sz="4" w:space="0" w:color="000000"/>
              <w:right w:val="single" w:sz="4" w:space="0" w:color="000000"/>
              <w:tl2br w:val="nil"/>
            </w:tcBorders>
          </w:tcPr>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1</w:t>
            </w:r>
            <w:r>
              <w:rPr>
                <w:rFonts w:ascii="ＭＳ 明朝" w:eastAsia="ＭＳ 明朝" w:hAnsi="ＭＳ 明朝" w:hint="eastAsia"/>
                <w:color w:val="000000"/>
                <w:sz w:val="22"/>
              </w:rPr>
              <w:t xml:space="preserve">　講習については、実習を主体とする。</w:t>
            </w:r>
          </w:p>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2</w:t>
            </w:r>
            <w:r>
              <w:rPr>
                <w:rFonts w:ascii="ＭＳ 明朝" w:eastAsia="ＭＳ 明朝" w:hAnsi="ＭＳ 明朝" w:hint="eastAsia"/>
                <w:color w:val="000000"/>
                <w:sz w:val="22"/>
              </w:rPr>
              <w:t xml:space="preserve">　</w:t>
            </w:r>
            <w:r>
              <w:rPr>
                <w:rFonts w:ascii="ＭＳ 明朝" w:eastAsia="ＭＳ 明朝" w:hAnsi="ＭＳ 明朝" w:hint="eastAsia"/>
                <w:color w:val="000000"/>
                <w:sz w:val="22"/>
              </w:rPr>
              <w:t>1</w:t>
            </w:r>
            <w:r>
              <w:rPr>
                <w:rFonts w:ascii="ＭＳ 明朝" w:eastAsia="ＭＳ 明朝" w:hAnsi="ＭＳ 明朝" w:hint="eastAsia"/>
                <w:color w:val="000000"/>
                <w:sz w:val="22"/>
              </w:rPr>
              <w:t>クラスの受講者数の標準は、</w:t>
            </w:r>
            <w:r>
              <w:rPr>
                <w:rFonts w:ascii="ＭＳ 明朝" w:eastAsia="ＭＳ 明朝" w:hAnsi="ＭＳ 明朝" w:hint="eastAsia"/>
                <w:color w:val="000000"/>
                <w:sz w:val="22"/>
              </w:rPr>
              <w:t>30</w:t>
            </w:r>
            <w:r>
              <w:rPr>
                <w:rFonts w:ascii="ＭＳ 明朝" w:eastAsia="ＭＳ 明朝" w:hAnsi="ＭＳ 明朝" w:hint="eastAsia"/>
                <w:color w:val="000000"/>
                <w:sz w:val="22"/>
              </w:rPr>
              <w:t>名程度とする。</w:t>
            </w:r>
          </w:p>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3</w:t>
            </w:r>
            <w:r>
              <w:rPr>
                <w:rFonts w:ascii="ＭＳ 明朝" w:eastAsia="ＭＳ 明朝" w:hAnsi="ＭＳ 明朝" w:hint="eastAsia"/>
                <w:color w:val="000000"/>
                <w:sz w:val="22"/>
              </w:rPr>
              <w:t xml:space="preserve">　訓練用資機材一式に対して受講者は</w:t>
            </w:r>
            <w:r>
              <w:rPr>
                <w:rFonts w:ascii="ＭＳ 明朝" w:eastAsia="ＭＳ 明朝" w:hAnsi="ＭＳ 明朝" w:hint="eastAsia"/>
                <w:color w:val="000000"/>
                <w:sz w:val="22"/>
              </w:rPr>
              <w:t>5</w:t>
            </w:r>
            <w:r>
              <w:rPr>
                <w:rFonts w:ascii="ＭＳ 明朝" w:eastAsia="ＭＳ 明朝" w:hAnsi="ＭＳ 明朝" w:hint="eastAsia"/>
                <w:color w:val="000000"/>
                <w:sz w:val="22"/>
              </w:rPr>
              <w:t>名以内とすることが望ましい。</w:t>
            </w:r>
          </w:p>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4</w:t>
            </w:r>
            <w:r>
              <w:rPr>
                <w:rFonts w:ascii="ＭＳ 明朝" w:eastAsia="ＭＳ 明朝" w:hAnsi="ＭＳ 明朝" w:hint="eastAsia"/>
                <w:color w:val="000000"/>
                <w:sz w:val="22"/>
              </w:rPr>
              <w:t xml:space="preserve">　指導者</w:t>
            </w:r>
            <w:r>
              <w:rPr>
                <w:rFonts w:ascii="ＭＳ 明朝" w:eastAsia="ＭＳ 明朝" w:hAnsi="ＭＳ 明朝" w:hint="eastAsia"/>
                <w:color w:val="000000"/>
                <w:sz w:val="22"/>
              </w:rPr>
              <w:t>1</w:t>
            </w:r>
            <w:r>
              <w:rPr>
                <w:rFonts w:ascii="ＭＳ 明朝" w:eastAsia="ＭＳ 明朝" w:hAnsi="ＭＳ 明朝" w:hint="eastAsia"/>
                <w:color w:val="000000"/>
                <w:sz w:val="22"/>
              </w:rPr>
              <w:t>名に対して受講者は</w:t>
            </w:r>
            <w:r>
              <w:rPr>
                <w:rFonts w:ascii="ＭＳ 明朝" w:eastAsia="ＭＳ 明朝" w:hAnsi="ＭＳ 明朝" w:hint="eastAsia"/>
                <w:color w:val="000000"/>
                <w:sz w:val="22"/>
              </w:rPr>
              <w:t>10</w:t>
            </w:r>
            <w:r>
              <w:rPr>
                <w:rFonts w:ascii="ＭＳ 明朝" w:eastAsia="ＭＳ 明朝" w:hAnsi="ＭＳ 明朝" w:hint="eastAsia"/>
                <w:color w:val="000000"/>
                <w:sz w:val="22"/>
              </w:rPr>
              <w:t>名以内とすることが望ましい。</w:t>
            </w:r>
          </w:p>
        </w:tc>
      </w:tr>
    </w:tbl>
    <w:p w:rsidR="002E5E0A" w:rsidRDefault="002E5E0A">
      <w:pPr>
        <w:autoSpaceDE w:val="0"/>
        <w:autoSpaceDN w:val="0"/>
        <w:adjustRightInd w:val="0"/>
        <w:spacing w:line="440" w:lineRule="atLeast"/>
        <w:jc w:val="left"/>
        <w:rPr>
          <w:rFonts w:ascii="ＭＳ 明朝" w:eastAsia="ＭＳ 明朝" w:hAnsi="ＭＳ 明朝"/>
          <w:color w:val="000000"/>
          <w:sz w:val="22"/>
        </w:rPr>
      </w:pPr>
    </w:p>
    <w:tbl>
      <w:tblPr>
        <w:tblW w:w="0" w:type="auto"/>
        <w:tblInd w:w="5" w:type="dxa"/>
        <w:tblLayout w:type="fixed"/>
        <w:tblCellMar>
          <w:left w:w="0" w:type="dxa"/>
          <w:right w:w="0" w:type="dxa"/>
        </w:tblCellMar>
        <w:tblLook w:val="04A0" w:firstRow="1" w:lastRow="0" w:firstColumn="1" w:lastColumn="0" w:noHBand="0" w:noVBand="1"/>
      </w:tblPr>
      <w:tblGrid>
        <w:gridCol w:w="1451"/>
        <w:gridCol w:w="1542"/>
        <w:gridCol w:w="1542"/>
        <w:gridCol w:w="3084"/>
        <w:gridCol w:w="1360"/>
      </w:tblGrid>
      <w:tr w:rsidR="002E5E0A">
        <w:tc>
          <w:tcPr>
            <w:tcW w:w="4535" w:type="dxa"/>
            <w:gridSpan w:val="3"/>
            <w:tcBorders>
              <w:top w:val="single" w:sz="4" w:space="0" w:color="000000"/>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center"/>
              <w:rPr>
                <w:rFonts w:ascii="ＭＳ 明朝" w:eastAsia="ＭＳ 明朝" w:hAnsi="ＭＳ 明朝"/>
                <w:color w:val="000000"/>
                <w:sz w:val="22"/>
              </w:rPr>
            </w:pPr>
            <w:r>
              <w:rPr>
                <w:rFonts w:ascii="ＭＳ 明朝" w:eastAsia="ＭＳ 明朝" w:hAnsi="ＭＳ 明朝" w:hint="eastAsia"/>
                <w:color w:val="000000"/>
                <w:sz w:val="22"/>
              </w:rPr>
              <w:t>項目</w:t>
            </w:r>
          </w:p>
        </w:tc>
        <w:tc>
          <w:tcPr>
            <w:tcW w:w="3084" w:type="dxa"/>
            <w:tcBorders>
              <w:top w:val="single" w:sz="4" w:space="0" w:color="000000"/>
              <w:left w:val="nil"/>
              <w:bottom w:val="single" w:sz="4" w:space="0" w:color="000000"/>
              <w:right w:val="single" w:sz="4" w:space="0" w:color="000000"/>
            </w:tcBorders>
          </w:tcPr>
          <w:p w:rsidR="002E5E0A" w:rsidRDefault="00D72345">
            <w:pPr>
              <w:autoSpaceDE w:val="0"/>
              <w:autoSpaceDN w:val="0"/>
              <w:adjustRightInd w:val="0"/>
              <w:spacing w:line="440" w:lineRule="atLeast"/>
              <w:jc w:val="center"/>
              <w:rPr>
                <w:rFonts w:ascii="ＭＳ 明朝" w:eastAsia="ＭＳ 明朝" w:hAnsi="ＭＳ 明朝"/>
                <w:color w:val="000000"/>
                <w:sz w:val="22"/>
              </w:rPr>
            </w:pPr>
            <w:r>
              <w:rPr>
                <w:rFonts w:ascii="ＭＳ 明朝" w:eastAsia="ＭＳ 明朝" w:hAnsi="ＭＳ 明朝" w:hint="eastAsia"/>
                <w:color w:val="000000"/>
                <w:sz w:val="22"/>
              </w:rPr>
              <w:t>細目</w:t>
            </w:r>
          </w:p>
        </w:tc>
        <w:tc>
          <w:tcPr>
            <w:tcW w:w="1360" w:type="dxa"/>
            <w:tcBorders>
              <w:top w:val="single" w:sz="4" w:space="0" w:color="000000"/>
              <w:left w:val="nil"/>
              <w:bottom w:val="single" w:sz="4" w:space="0" w:color="000000"/>
              <w:right w:val="single" w:sz="4" w:space="0" w:color="000000"/>
            </w:tcBorders>
          </w:tcPr>
          <w:p w:rsidR="002E5E0A" w:rsidRDefault="00D72345">
            <w:pPr>
              <w:autoSpaceDE w:val="0"/>
              <w:autoSpaceDN w:val="0"/>
              <w:adjustRightInd w:val="0"/>
              <w:spacing w:line="440" w:lineRule="atLeast"/>
              <w:jc w:val="center"/>
              <w:rPr>
                <w:rFonts w:ascii="ＭＳ 明朝" w:eastAsia="ＭＳ 明朝" w:hAnsi="ＭＳ 明朝"/>
                <w:color w:val="000000"/>
                <w:sz w:val="22"/>
              </w:rPr>
            </w:pPr>
            <w:r>
              <w:rPr>
                <w:rFonts w:ascii="ＭＳ 明朝" w:eastAsia="ＭＳ 明朝" w:hAnsi="ＭＳ 明朝" w:hint="eastAsia"/>
                <w:color w:val="000000"/>
                <w:sz w:val="22"/>
              </w:rPr>
              <w:t>時間（分）</w:t>
            </w:r>
          </w:p>
        </w:tc>
      </w:tr>
      <w:tr w:rsidR="002E5E0A">
        <w:tc>
          <w:tcPr>
            <w:tcW w:w="4535" w:type="dxa"/>
            <w:gridSpan w:val="3"/>
            <w:tcBorders>
              <w:top w:val="nil"/>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応急手当の重要性</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応急手当の目的・必要性（心停止の予防等を含む）等</w:t>
            </w:r>
          </w:p>
        </w:tc>
        <w:tc>
          <w:tcPr>
            <w:tcW w:w="1360"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15</w:t>
            </w:r>
          </w:p>
        </w:tc>
      </w:tr>
      <w:tr w:rsidR="002E5E0A">
        <w:tc>
          <w:tcPr>
            <w:tcW w:w="1451" w:type="dxa"/>
            <w:vMerge w:val="restart"/>
            <w:tcBorders>
              <w:top w:val="nil"/>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救命に必要な応急手当（主に成人に対する方法）</w:t>
            </w:r>
          </w:p>
        </w:tc>
        <w:tc>
          <w:tcPr>
            <w:tcW w:w="1542"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心肺蘇生法</w:t>
            </w:r>
          </w:p>
        </w:tc>
        <w:tc>
          <w:tcPr>
            <w:tcW w:w="1542"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基本的心肺蘇生法（実技）</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反応の確認、通報</w:t>
            </w:r>
          </w:p>
        </w:tc>
        <w:tc>
          <w:tcPr>
            <w:tcW w:w="1360"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165</w:t>
            </w: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胸骨圧迫要領</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気道確保要領</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口対口人工呼吸法</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シナリオに対応した心肺蘇生法</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AED</w:t>
            </w:r>
            <w:r>
              <w:rPr>
                <w:rFonts w:ascii="ＭＳ 明朝" w:eastAsia="ＭＳ 明朝" w:hAnsi="ＭＳ 明朝" w:hint="eastAsia"/>
                <w:color w:val="000000"/>
                <w:sz w:val="22"/>
              </w:rPr>
              <w:t>の使用法</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AED</w:t>
            </w:r>
            <w:r>
              <w:rPr>
                <w:rFonts w:ascii="ＭＳ 明朝" w:eastAsia="ＭＳ 明朝" w:hAnsi="ＭＳ 明朝" w:hint="eastAsia"/>
                <w:color w:val="000000"/>
                <w:sz w:val="22"/>
              </w:rPr>
              <w:t>の使用方法（ビデオ等）</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指導者による使用法の呈示</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AED</w:t>
            </w:r>
            <w:r>
              <w:rPr>
                <w:rFonts w:ascii="ＭＳ 明朝" w:eastAsia="ＭＳ 明朝" w:hAnsi="ＭＳ 明朝" w:hint="eastAsia"/>
                <w:color w:val="000000"/>
                <w:sz w:val="22"/>
              </w:rPr>
              <w:t>の実技要領</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異物除去法</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異物除去要領</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効果確認</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心肺蘇生法の効果確認</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3084" w:type="dxa"/>
            <w:gridSpan w:val="2"/>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止血法</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直接圧迫止血法</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c>
          <w:tcPr>
            <w:tcW w:w="3084" w:type="dxa"/>
            <w:gridSpan w:val="2"/>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心肺蘇生法に関する知識の確認（筆記試験）</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知識の確認</w:t>
            </w:r>
          </w:p>
        </w:tc>
        <w:tc>
          <w:tcPr>
            <w:tcW w:w="1360"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60</w:t>
            </w: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3084" w:type="dxa"/>
            <w:gridSpan w:val="2"/>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心肺蘇生法に関する知識の確認（実技試験）</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シナリオを使用した実技の評価</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7619" w:type="dxa"/>
            <w:gridSpan w:val="4"/>
            <w:tcBorders>
              <w:top w:val="nil"/>
              <w:left w:val="single" w:sz="4" w:space="0" w:color="000000"/>
              <w:bottom w:val="single" w:sz="4" w:space="0" w:color="000000"/>
              <w:right w:val="single" w:sz="4" w:space="0" w:color="000000"/>
              <w:tl2br w:val="nil"/>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合計時間</w:t>
            </w:r>
          </w:p>
        </w:tc>
        <w:tc>
          <w:tcPr>
            <w:tcW w:w="1360" w:type="dxa"/>
            <w:tcBorders>
              <w:top w:val="nil"/>
              <w:left w:val="nil"/>
              <w:bottom w:val="single" w:sz="4" w:space="0" w:color="000000"/>
              <w:right w:val="single" w:sz="4" w:space="0" w:color="000000"/>
              <w:tl2br w:val="nil"/>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240</w:t>
            </w:r>
          </w:p>
        </w:tc>
      </w:tr>
    </w:tbl>
    <w:p w:rsidR="002E5E0A" w:rsidRDefault="00D72345">
      <w:pPr>
        <w:autoSpaceDE w:val="0"/>
        <w:autoSpaceDN w:val="0"/>
        <w:adjustRightInd w:val="0"/>
        <w:spacing w:line="440" w:lineRule="atLeast"/>
        <w:ind w:left="440" w:hanging="220"/>
        <w:jc w:val="left"/>
        <w:rPr>
          <w:rFonts w:ascii="ＭＳ 明朝" w:eastAsia="ＭＳ 明朝" w:hAnsi="ＭＳ 明朝"/>
          <w:color w:val="000000"/>
          <w:sz w:val="22"/>
        </w:rPr>
      </w:pPr>
      <w:r>
        <w:rPr>
          <w:rFonts w:ascii="ＭＳ 明朝" w:eastAsia="ＭＳ 明朝" w:hAnsi="ＭＳ 明朝" w:hint="eastAsia"/>
          <w:color w:val="000000"/>
          <w:sz w:val="22"/>
        </w:rPr>
        <w:t>備考</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１　普通救命講習Ⅱは、業務の内容や活動領域の性格から一定の頻度で心停止者に対し応急の対応をすることが期待・想定される者を対象とすること。</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２　普通救命講習Ⅱで行う筆記試験及び実技試験については、客観的評価を行い、原則として８０％以上を理解できたことを合格の目安とすること。</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３　２年から３年間隔での定期的な再講習を行うこと。</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 xml:space="preserve">４　</w:t>
      </w:r>
      <w:r>
        <w:rPr>
          <w:rFonts w:ascii="ＭＳ 明朝" w:eastAsia="ＭＳ 明朝" w:hAnsi="ＭＳ 明朝" w:hint="eastAsia"/>
          <w:color w:val="000000"/>
          <w:sz w:val="22"/>
        </w:rPr>
        <w:t>e</w:t>
      </w:r>
      <w:r>
        <w:rPr>
          <w:rFonts w:ascii="ＭＳ 明朝" w:eastAsia="ＭＳ 明朝" w:hAnsi="ＭＳ 明朝" w:hint="eastAsia"/>
          <w:color w:val="000000"/>
          <w:sz w:val="22"/>
        </w:rPr>
        <w:t>―ラーニングを活用した講習や普及時間を分割した講習を可能とする。</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５　受講者の訓練用資機材に接する時間が増えて効果的な講習を行うことができれば、講習時間を短縮することを可能とする。</w:t>
      </w:r>
    </w:p>
    <w:p w:rsidR="002E5E0A" w:rsidRDefault="002E5E0A">
      <w:pPr>
        <w:autoSpaceDE w:val="0"/>
        <w:autoSpaceDN w:val="0"/>
        <w:adjustRightInd w:val="0"/>
        <w:spacing w:line="440" w:lineRule="atLeast"/>
        <w:ind w:left="220" w:hanging="220"/>
        <w:jc w:val="left"/>
        <w:rPr>
          <w:rFonts w:ascii="ＭＳ 明朝" w:eastAsia="ＭＳ 明朝" w:hAnsi="ＭＳ 明朝"/>
          <w:color w:val="000000"/>
          <w:sz w:val="22"/>
        </w:rPr>
      </w:pPr>
    </w:p>
    <w:p w:rsidR="002E5E0A" w:rsidRDefault="00D72345">
      <w:pPr>
        <w:autoSpaceDE w:val="0"/>
        <w:autoSpaceDN w:val="0"/>
        <w:adjustRightInd w:val="0"/>
        <w:spacing w:line="440" w:lineRule="atLeast"/>
        <w:ind w:left="440"/>
        <w:jc w:val="left"/>
        <w:rPr>
          <w:rFonts w:ascii="ＭＳ 明朝" w:eastAsia="ＭＳ 明朝" w:hAnsi="ＭＳ 明朝"/>
          <w:color w:val="000000"/>
          <w:sz w:val="22"/>
        </w:rPr>
      </w:pPr>
      <w:r>
        <w:rPr>
          <w:rFonts w:ascii="ＭＳ 明朝" w:eastAsia="ＭＳ 明朝" w:hAnsi="ＭＳ 明朝" w:hint="eastAsia"/>
          <w:color w:val="000000"/>
          <w:sz w:val="22"/>
        </w:rPr>
        <w:t>普通救命講習Ⅲ</w:t>
      </w:r>
    </w:p>
    <w:tbl>
      <w:tblPr>
        <w:tblW w:w="0" w:type="auto"/>
        <w:tblInd w:w="5" w:type="dxa"/>
        <w:tblLayout w:type="fixed"/>
        <w:tblCellMar>
          <w:left w:w="0" w:type="dxa"/>
          <w:right w:w="0" w:type="dxa"/>
        </w:tblCellMar>
        <w:tblLook w:val="04A0" w:firstRow="1" w:lastRow="0" w:firstColumn="1" w:lastColumn="0" w:noHBand="0" w:noVBand="1"/>
      </w:tblPr>
      <w:tblGrid>
        <w:gridCol w:w="2267"/>
        <w:gridCol w:w="6803"/>
      </w:tblGrid>
      <w:tr w:rsidR="002E5E0A">
        <w:tc>
          <w:tcPr>
            <w:tcW w:w="2267" w:type="dxa"/>
            <w:tcBorders>
              <w:top w:val="single" w:sz="4" w:space="0" w:color="000000"/>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1</w:t>
            </w:r>
            <w:r>
              <w:rPr>
                <w:rFonts w:ascii="ＭＳ 明朝" w:eastAsia="ＭＳ 明朝" w:hAnsi="ＭＳ 明朝" w:hint="eastAsia"/>
                <w:color w:val="000000"/>
                <w:sz w:val="22"/>
              </w:rPr>
              <w:t xml:space="preserve">　到達目標</w:t>
            </w:r>
          </w:p>
        </w:tc>
        <w:tc>
          <w:tcPr>
            <w:tcW w:w="6803" w:type="dxa"/>
            <w:tcBorders>
              <w:top w:val="single" w:sz="4" w:space="0" w:color="000000"/>
              <w:left w:val="nil"/>
              <w:bottom w:val="single" w:sz="4" w:space="0" w:color="000000"/>
              <w:right w:val="single" w:sz="4" w:space="0" w:color="000000"/>
            </w:tcBorders>
          </w:tcPr>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1</w:t>
            </w:r>
            <w:r>
              <w:rPr>
                <w:rFonts w:ascii="ＭＳ 明朝" w:eastAsia="ＭＳ 明朝" w:hAnsi="ＭＳ 明朝" w:hint="eastAsia"/>
                <w:color w:val="000000"/>
                <w:sz w:val="22"/>
              </w:rPr>
              <w:t xml:space="preserve">　心肺蘇生法（主に小児、乳児、新生児を対象）を、救急車が現場到着するのに要する時間程度できる。</w:t>
            </w:r>
          </w:p>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2</w:t>
            </w:r>
            <w:r>
              <w:rPr>
                <w:rFonts w:ascii="ＭＳ 明朝" w:eastAsia="ＭＳ 明朝" w:hAnsi="ＭＳ 明朝" w:hint="eastAsia"/>
                <w:color w:val="000000"/>
                <w:sz w:val="22"/>
              </w:rPr>
              <w:t xml:space="preserve">　自動体外式除細動器</w:t>
            </w:r>
            <w:r>
              <w:rPr>
                <w:rFonts w:ascii="ＭＳ 明朝" w:eastAsia="ＭＳ 明朝" w:hAnsi="ＭＳ 明朝" w:hint="eastAsia"/>
                <w:color w:val="000000"/>
                <w:sz w:val="22"/>
              </w:rPr>
              <w:t>(AED)</w:t>
            </w:r>
            <w:r>
              <w:rPr>
                <w:rFonts w:ascii="ＭＳ 明朝" w:eastAsia="ＭＳ 明朝" w:hAnsi="ＭＳ 明朝" w:hint="eastAsia"/>
                <w:color w:val="000000"/>
                <w:sz w:val="22"/>
              </w:rPr>
              <w:t>について理解し、正しく使用できる。</w:t>
            </w:r>
          </w:p>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3</w:t>
            </w:r>
            <w:r>
              <w:rPr>
                <w:rFonts w:ascii="ＭＳ 明朝" w:eastAsia="ＭＳ 明朝" w:hAnsi="ＭＳ 明朝" w:hint="eastAsia"/>
                <w:color w:val="000000"/>
                <w:sz w:val="22"/>
              </w:rPr>
              <w:t xml:space="preserve">　異物除去法及び大出血時の止血法を理解できる。</w:t>
            </w:r>
          </w:p>
        </w:tc>
      </w:tr>
      <w:tr w:rsidR="002E5E0A">
        <w:tc>
          <w:tcPr>
            <w:tcW w:w="2267" w:type="dxa"/>
            <w:tcBorders>
              <w:top w:val="nil"/>
              <w:left w:val="single" w:sz="4" w:space="0" w:color="000000"/>
              <w:bottom w:val="single" w:sz="4" w:space="0" w:color="000000"/>
              <w:right w:val="single" w:sz="4" w:space="0" w:color="000000"/>
              <w:tl2br w:val="nil"/>
            </w:tcBorders>
          </w:tcPr>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2</w:t>
            </w:r>
            <w:r>
              <w:rPr>
                <w:rFonts w:ascii="ＭＳ 明朝" w:eastAsia="ＭＳ 明朝" w:hAnsi="ＭＳ 明朝" w:hint="eastAsia"/>
                <w:color w:val="000000"/>
                <w:sz w:val="22"/>
              </w:rPr>
              <w:t xml:space="preserve">　標準的な実施要領</w:t>
            </w:r>
          </w:p>
        </w:tc>
        <w:tc>
          <w:tcPr>
            <w:tcW w:w="6803" w:type="dxa"/>
            <w:tcBorders>
              <w:top w:val="nil"/>
              <w:left w:val="nil"/>
              <w:bottom w:val="single" w:sz="4" w:space="0" w:color="000000"/>
              <w:right w:val="single" w:sz="4" w:space="0" w:color="000000"/>
              <w:tl2br w:val="nil"/>
            </w:tcBorders>
          </w:tcPr>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1</w:t>
            </w:r>
            <w:r>
              <w:rPr>
                <w:rFonts w:ascii="ＭＳ 明朝" w:eastAsia="ＭＳ 明朝" w:hAnsi="ＭＳ 明朝" w:hint="eastAsia"/>
                <w:color w:val="000000"/>
                <w:sz w:val="22"/>
              </w:rPr>
              <w:t xml:space="preserve">　講習については、実習を主体とする。</w:t>
            </w:r>
          </w:p>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2</w:t>
            </w:r>
            <w:r>
              <w:rPr>
                <w:rFonts w:ascii="ＭＳ 明朝" w:eastAsia="ＭＳ 明朝" w:hAnsi="ＭＳ 明朝" w:hint="eastAsia"/>
                <w:color w:val="000000"/>
                <w:sz w:val="22"/>
              </w:rPr>
              <w:t xml:space="preserve">　</w:t>
            </w:r>
            <w:r>
              <w:rPr>
                <w:rFonts w:ascii="ＭＳ 明朝" w:eastAsia="ＭＳ 明朝" w:hAnsi="ＭＳ 明朝" w:hint="eastAsia"/>
                <w:color w:val="000000"/>
                <w:sz w:val="22"/>
              </w:rPr>
              <w:t>1</w:t>
            </w:r>
            <w:r>
              <w:rPr>
                <w:rFonts w:ascii="ＭＳ 明朝" w:eastAsia="ＭＳ 明朝" w:hAnsi="ＭＳ 明朝" w:hint="eastAsia"/>
                <w:color w:val="000000"/>
                <w:sz w:val="22"/>
              </w:rPr>
              <w:t>クラスの受講者数の標準は、</w:t>
            </w:r>
            <w:r>
              <w:rPr>
                <w:rFonts w:ascii="ＭＳ 明朝" w:eastAsia="ＭＳ 明朝" w:hAnsi="ＭＳ 明朝" w:hint="eastAsia"/>
                <w:color w:val="000000"/>
                <w:sz w:val="22"/>
              </w:rPr>
              <w:t>30</w:t>
            </w:r>
            <w:r>
              <w:rPr>
                <w:rFonts w:ascii="ＭＳ 明朝" w:eastAsia="ＭＳ 明朝" w:hAnsi="ＭＳ 明朝" w:hint="eastAsia"/>
                <w:color w:val="000000"/>
                <w:sz w:val="22"/>
              </w:rPr>
              <w:t>名程度とする。</w:t>
            </w:r>
          </w:p>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3</w:t>
            </w:r>
            <w:r>
              <w:rPr>
                <w:rFonts w:ascii="ＭＳ 明朝" w:eastAsia="ＭＳ 明朝" w:hAnsi="ＭＳ 明朝" w:hint="eastAsia"/>
                <w:color w:val="000000"/>
                <w:sz w:val="22"/>
              </w:rPr>
              <w:t xml:space="preserve">　訓練用資機材一式に対して受講者は</w:t>
            </w:r>
            <w:r>
              <w:rPr>
                <w:rFonts w:ascii="ＭＳ 明朝" w:eastAsia="ＭＳ 明朝" w:hAnsi="ＭＳ 明朝" w:hint="eastAsia"/>
                <w:color w:val="000000"/>
                <w:sz w:val="22"/>
              </w:rPr>
              <w:t>5</w:t>
            </w:r>
            <w:r>
              <w:rPr>
                <w:rFonts w:ascii="ＭＳ 明朝" w:eastAsia="ＭＳ 明朝" w:hAnsi="ＭＳ 明朝" w:hint="eastAsia"/>
                <w:color w:val="000000"/>
                <w:sz w:val="22"/>
              </w:rPr>
              <w:t>名以内とすることが望ましい。</w:t>
            </w:r>
          </w:p>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4</w:t>
            </w:r>
            <w:r>
              <w:rPr>
                <w:rFonts w:ascii="ＭＳ 明朝" w:eastAsia="ＭＳ 明朝" w:hAnsi="ＭＳ 明朝" w:hint="eastAsia"/>
                <w:color w:val="000000"/>
                <w:sz w:val="22"/>
              </w:rPr>
              <w:t xml:space="preserve">　指導者</w:t>
            </w:r>
            <w:r>
              <w:rPr>
                <w:rFonts w:ascii="ＭＳ 明朝" w:eastAsia="ＭＳ 明朝" w:hAnsi="ＭＳ 明朝" w:hint="eastAsia"/>
                <w:color w:val="000000"/>
                <w:sz w:val="22"/>
              </w:rPr>
              <w:t>1</w:t>
            </w:r>
            <w:r>
              <w:rPr>
                <w:rFonts w:ascii="ＭＳ 明朝" w:eastAsia="ＭＳ 明朝" w:hAnsi="ＭＳ 明朝" w:hint="eastAsia"/>
                <w:color w:val="000000"/>
                <w:sz w:val="22"/>
              </w:rPr>
              <w:t>名に対して受講者は</w:t>
            </w:r>
            <w:r>
              <w:rPr>
                <w:rFonts w:ascii="ＭＳ 明朝" w:eastAsia="ＭＳ 明朝" w:hAnsi="ＭＳ 明朝" w:hint="eastAsia"/>
                <w:color w:val="000000"/>
                <w:sz w:val="22"/>
              </w:rPr>
              <w:t>10</w:t>
            </w:r>
            <w:r>
              <w:rPr>
                <w:rFonts w:ascii="ＭＳ 明朝" w:eastAsia="ＭＳ 明朝" w:hAnsi="ＭＳ 明朝" w:hint="eastAsia"/>
                <w:color w:val="000000"/>
                <w:sz w:val="22"/>
              </w:rPr>
              <w:t>名以内とすることが望ましい。</w:t>
            </w:r>
          </w:p>
        </w:tc>
      </w:tr>
    </w:tbl>
    <w:p w:rsidR="002E5E0A" w:rsidRDefault="002E5E0A">
      <w:pPr>
        <w:autoSpaceDE w:val="0"/>
        <w:autoSpaceDN w:val="0"/>
        <w:adjustRightInd w:val="0"/>
        <w:spacing w:line="440" w:lineRule="atLeast"/>
        <w:jc w:val="left"/>
        <w:rPr>
          <w:rFonts w:ascii="ＭＳ 明朝" w:eastAsia="ＭＳ 明朝" w:hAnsi="ＭＳ 明朝"/>
          <w:color w:val="000000"/>
          <w:sz w:val="22"/>
        </w:rPr>
      </w:pPr>
    </w:p>
    <w:tbl>
      <w:tblPr>
        <w:tblW w:w="0" w:type="auto"/>
        <w:tblInd w:w="5" w:type="dxa"/>
        <w:tblLayout w:type="fixed"/>
        <w:tblCellMar>
          <w:left w:w="0" w:type="dxa"/>
          <w:right w:w="0" w:type="dxa"/>
        </w:tblCellMar>
        <w:tblLook w:val="04A0" w:firstRow="1" w:lastRow="0" w:firstColumn="1" w:lastColumn="0" w:noHBand="0" w:noVBand="1"/>
      </w:tblPr>
      <w:tblGrid>
        <w:gridCol w:w="1451"/>
        <w:gridCol w:w="1542"/>
        <w:gridCol w:w="1542"/>
        <w:gridCol w:w="3084"/>
        <w:gridCol w:w="1360"/>
      </w:tblGrid>
      <w:tr w:rsidR="002E5E0A">
        <w:tc>
          <w:tcPr>
            <w:tcW w:w="4535" w:type="dxa"/>
            <w:gridSpan w:val="3"/>
            <w:tcBorders>
              <w:top w:val="single" w:sz="4" w:space="0" w:color="000000"/>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center"/>
              <w:rPr>
                <w:rFonts w:ascii="ＭＳ 明朝" w:eastAsia="ＭＳ 明朝" w:hAnsi="ＭＳ 明朝"/>
                <w:color w:val="000000"/>
                <w:sz w:val="22"/>
              </w:rPr>
            </w:pPr>
            <w:r>
              <w:rPr>
                <w:rFonts w:ascii="ＭＳ 明朝" w:eastAsia="ＭＳ 明朝" w:hAnsi="ＭＳ 明朝" w:hint="eastAsia"/>
                <w:color w:val="000000"/>
                <w:sz w:val="22"/>
              </w:rPr>
              <w:t>項目</w:t>
            </w:r>
          </w:p>
        </w:tc>
        <w:tc>
          <w:tcPr>
            <w:tcW w:w="3084" w:type="dxa"/>
            <w:tcBorders>
              <w:top w:val="single" w:sz="4" w:space="0" w:color="000000"/>
              <w:left w:val="nil"/>
              <w:bottom w:val="single" w:sz="4" w:space="0" w:color="000000"/>
              <w:right w:val="single" w:sz="4" w:space="0" w:color="000000"/>
            </w:tcBorders>
          </w:tcPr>
          <w:p w:rsidR="002E5E0A" w:rsidRDefault="00D72345">
            <w:pPr>
              <w:autoSpaceDE w:val="0"/>
              <w:autoSpaceDN w:val="0"/>
              <w:adjustRightInd w:val="0"/>
              <w:spacing w:line="440" w:lineRule="atLeast"/>
              <w:jc w:val="center"/>
              <w:rPr>
                <w:rFonts w:ascii="ＭＳ 明朝" w:eastAsia="ＭＳ 明朝" w:hAnsi="ＭＳ 明朝"/>
                <w:color w:val="000000"/>
                <w:sz w:val="22"/>
              </w:rPr>
            </w:pPr>
            <w:r>
              <w:rPr>
                <w:rFonts w:ascii="ＭＳ 明朝" w:eastAsia="ＭＳ 明朝" w:hAnsi="ＭＳ 明朝" w:hint="eastAsia"/>
                <w:color w:val="000000"/>
                <w:sz w:val="22"/>
              </w:rPr>
              <w:t>細目</w:t>
            </w:r>
          </w:p>
        </w:tc>
        <w:tc>
          <w:tcPr>
            <w:tcW w:w="1360" w:type="dxa"/>
            <w:tcBorders>
              <w:top w:val="single" w:sz="4" w:space="0" w:color="000000"/>
              <w:left w:val="nil"/>
              <w:bottom w:val="single" w:sz="4" w:space="0" w:color="000000"/>
              <w:right w:val="single" w:sz="4" w:space="0" w:color="000000"/>
            </w:tcBorders>
          </w:tcPr>
          <w:p w:rsidR="002E5E0A" w:rsidRDefault="00D72345">
            <w:pPr>
              <w:autoSpaceDE w:val="0"/>
              <w:autoSpaceDN w:val="0"/>
              <w:adjustRightInd w:val="0"/>
              <w:spacing w:line="440" w:lineRule="atLeast"/>
              <w:jc w:val="center"/>
              <w:rPr>
                <w:rFonts w:ascii="ＭＳ 明朝" w:eastAsia="ＭＳ 明朝" w:hAnsi="ＭＳ 明朝"/>
                <w:color w:val="000000"/>
                <w:sz w:val="22"/>
              </w:rPr>
            </w:pPr>
            <w:r>
              <w:rPr>
                <w:rFonts w:ascii="ＭＳ 明朝" w:eastAsia="ＭＳ 明朝" w:hAnsi="ＭＳ 明朝" w:hint="eastAsia"/>
                <w:color w:val="000000"/>
                <w:sz w:val="22"/>
              </w:rPr>
              <w:t>時間（分）</w:t>
            </w:r>
          </w:p>
        </w:tc>
      </w:tr>
      <w:tr w:rsidR="002E5E0A">
        <w:tc>
          <w:tcPr>
            <w:tcW w:w="4535" w:type="dxa"/>
            <w:gridSpan w:val="3"/>
            <w:tcBorders>
              <w:top w:val="nil"/>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応急手当の重要性</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応急手当の目的・必要性（心停止の予防等を含む）等</w:t>
            </w:r>
          </w:p>
        </w:tc>
        <w:tc>
          <w:tcPr>
            <w:tcW w:w="1360"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15</w:t>
            </w:r>
          </w:p>
        </w:tc>
      </w:tr>
      <w:tr w:rsidR="002E5E0A">
        <w:tc>
          <w:tcPr>
            <w:tcW w:w="1451" w:type="dxa"/>
            <w:vMerge w:val="restart"/>
            <w:tcBorders>
              <w:top w:val="nil"/>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救命に必要な応急手当（主に小児、乳児、新生児に対する方法）</w:t>
            </w:r>
          </w:p>
        </w:tc>
        <w:tc>
          <w:tcPr>
            <w:tcW w:w="1542"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心肺蘇生法</w:t>
            </w:r>
          </w:p>
        </w:tc>
        <w:tc>
          <w:tcPr>
            <w:tcW w:w="1542"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基本的心肺蘇生法（実技）</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反応の確認、通報</w:t>
            </w:r>
          </w:p>
        </w:tc>
        <w:tc>
          <w:tcPr>
            <w:tcW w:w="1360"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165</w:t>
            </w: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胸骨圧迫要領</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気道確保要領</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口対口人工呼吸法</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シナリオに対応した心肺蘇生法</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tc>
        <w:tc>
          <w:tcPr>
            <w:tcW w:w="1542" w:type="dxa"/>
            <w:vMerge/>
            <w:tcBorders>
              <w:top w:val="nil"/>
              <w:left w:val="nil"/>
              <w:bottom w:val="single" w:sz="4" w:space="0" w:color="000000"/>
              <w:right w:val="single" w:sz="4" w:space="0" w:color="000000"/>
            </w:tcBorders>
          </w:tcPr>
          <w:p w:rsidR="002E5E0A" w:rsidRDefault="002E5E0A"/>
        </w:tc>
        <w:tc>
          <w:tcPr>
            <w:tcW w:w="1542"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AED</w:t>
            </w:r>
            <w:r>
              <w:rPr>
                <w:rFonts w:ascii="ＭＳ 明朝" w:eastAsia="ＭＳ 明朝" w:hAnsi="ＭＳ 明朝" w:hint="eastAsia"/>
                <w:color w:val="000000"/>
                <w:sz w:val="22"/>
              </w:rPr>
              <w:t>の使用法</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AED</w:t>
            </w:r>
            <w:r>
              <w:rPr>
                <w:rFonts w:ascii="ＭＳ 明朝" w:eastAsia="ＭＳ 明朝" w:hAnsi="ＭＳ 明朝" w:hint="eastAsia"/>
                <w:color w:val="000000"/>
                <w:sz w:val="22"/>
              </w:rPr>
              <w:t>の使用方法（ビデオ等）</w:t>
            </w:r>
          </w:p>
        </w:tc>
        <w:tc>
          <w:tcPr>
            <w:tcW w:w="1360" w:type="dxa"/>
            <w:vMerge/>
            <w:tcBorders>
              <w:top w:val="nil"/>
              <w:left w:val="nil"/>
              <w:bottom w:val="single" w:sz="4" w:space="0" w:color="000000"/>
              <w:right w:val="single" w:sz="4" w:space="0" w:color="000000"/>
            </w:tcBorders>
          </w:tcPr>
          <w:p w:rsidR="002E5E0A" w:rsidRDefault="002E5E0A"/>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tc>
        <w:tc>
          <w:tcPr>
            <w:tcW w:w="1542" w:type="dxa"/>
            <w:vMerge/>
            <w:tcBorders>
              <w:top w:val="nil"/>
              <w:left w:val="nil"/>
              <w:bottom w:val="single" w:sz="4" w:space="0" w:color="000000"/>
              <w:right w:val="single" w:sz="4" w:space="0" w:color="000000"/>
            </w:tcBorders>
          </w:tcPr>
          <w:p w:rsidR="002E5E0A" w:rsidRDefault="002E5E0A"/>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指導者による使用法の呈示</w:t>
            </w:r>
          </w:p>
        </w:tc>
        <w:tc>
          <w:tcPr>
            <w:tcW w:w="1360" w:type="dxa"/>
            <w:vMerge/>
            <w:tcBorders>
              <w:top w:val="nil"/>
              <w:left w:val="nil"/>
              <w:bottom w:val="single" w:sz="4" w:space="0" w:color="000000"/>
              <w:right w:val="single" w:sz="4" w:space="0" w:color="000000"/>
            </w:tcBorders>
          </w:tcPr>
          <w:p w:rsidR="002E5E0A" w:rsidRDefault="002E5E0A"/>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tc>
        <w:tc>
          <w:tcPr>
            <w:tcW w:w="1542" w:type="dxa"/>
            <w:vMerge/>
            <w:tcBorders>
              <w:top w:val="nil"/>
              <w:left w:val="nil"/>
              <w:bottom w:val="single" w:sz="4" w:space="0" w:color="000000"/>
              <w:right w:val="single" w:sz="4" w:space="0" w:color="000000"/>
            </w:tcBorders>
          </w:tcPr>
          <w:p w:rsidR="002E5E0A" w:rsidRDefault="002E5E0A"/>
        </w:tc>
        <w:tc>
          <w:tcPr>
            <w:tcW w:w="1542" w:type="dxa"/>
            <w:vMerge/>
            <w:tcBorders>
              <w:top w:val="nil"/>
              <w:left w:val="nil"/>
              <w:bottom w:val="single" w:sz="4" w:space="0" w:color="000000"/>
              <w:right w:val="single" w:sz="4" w:space="0" w:color="000000"/>
            </w:tcBorders>
          </w:tcPr>
          <w:p w:rsidR="002E5E0A" w:rsidRDefault="002E5E0A"/>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AED</w:t>
            </w:r>
            <w:r>
              <w:rPr>
                <w:rFonts w:ascii="ＭＳ 明朝" w:eastAsia="ＭＳ 明朝" w:hAnsi="ＭＳ 明朝" w:hint="eastAsia"/>
                <w:color w:val="000000"/>
                <w:sz w:val="22"/>
              </w:rPr>
              <w:t>の実技要領</w:t>
            </w:r>
          </w:p>
        </w:tc>
        <w:tc>
          <w:tcPr>
            <w:tcW w:w="1360" w:type="dxa"/>
            <w:vMerge/>
            <w:tcBorders>
              <w:top w:val="nil"/>
              <w:left w:val="nil"/>
              <w:bottom w:val="single" w:sz="4" w:space="0" w:color="000000"/>
              <w:right w:val="single" w:sz="4" w:space="0" w:color="000000"/>
            </w:tcBorders>
          </w:tcPr>
          <w:p w:rsidR="002E5E0A" w:rsidRDefault="002E5E0A"/>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tc>
        <w:tc>
          <w:tcPr>
            <w:tcW w:w="1542" w:type="dxa"/>
            <w:vMerge/>
            <w:tcBorders>
              <w:top w:val="nil"/>
              <w:left w:val="nil"/>
              <w:bottom w:val="single" w:sz="4" w:space="0" w:color="000000"/>
              <w:right w:val="single" w:sz="4" w:space="0" w:color="000000"/>
            </w:tcBorders>
          </w:tcPr>
          <w:p w:rsidR="002E5E0A" w:rsidRDefault="002E5E0A"/>
        </w:tc>
        <w:tc>
          <w:tcPr>
            <w:tcW w:w="1542"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異物除去法</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異物除去要領</w:t>
            </w:r>
          </w:p>
        </w:tc>
        <w:tc>
          <w:tcPr>
            <w:tcW w:w="1360" w:type="dxa"/>
            <w:vMerge/>
            <w:tcBorders>
              <w:top w:val="nil"/>
              <w:left w:val="nil"/>
              <w:bottom w:val="single" w:sz="4" w:space="0" w:color="000000"/>
              <w:right w:val="single" w:sz="4" w:space="0" w:color="000000"/>
            </w:tcBorders>
          </w:tcPr>
          <w:p w:rsidR="002E5E0A" w:rsidRDefault="002E5E0A"/>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tc>
        <w:tc>
          <w:tcPr>
            <w:tcW w:w="1542" w:type="dxa"/>
            <w:vMerge/>
            <w:tcBorders>
              <w:top w:val="nil"/>
              <w:left w:val="nil"/>
              <w:bottom w:val="single" w:sz="4" w:space="0" w:color="000000"/>
              <w:right w:val="single" w:sz="4" w:space="0" w:color="000000"/>
            </w:tcBorders>
          </w:tcPr>
          <w:p w:rsidR="002E5E0A" w:rsidRDefault="002E5E0A"/>
        </w:tc>
        <w:tc>
          <w:tcPr>
            <w:tcW w:w="1542"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効果確認</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心肺蘇生法の効果確認</w:t>
            </w:r>
          </w:p>
        </w:tc>
        <w:tc>
          <w:tcPr>
            <w:tcW w:w="1360" w:type="dxa"/>
            <w:vMerge/>
            <w:tcBorders>
              <w:top w:val="nil"/>
              <w:left w:val="nil"/>
              <w:bottom w:val="single" w:sz="4" w:space="0" w:color="000000"/>
              <w:right w:val="single" w:sz="4" w:space="0" w:color="000000"/>
            </w:tcBorders>
          </w:tcPr>
          <w:p w:rsidR="002E5E0A" w:rsidRDefault="002E5E0A"/>
        </w:tc>
      </w:tr>
      <w:tr w:rsidR="002E5E0A">
        <w:tc>
          <w:tcPr>
            <w:tcW w:w="1451" w:type="dxa"/>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c>
          <w:tcPr>
            <w:tcW w:w="3084" w:type="dxa"/>
            <w:gridSpan w:val="2"/>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止血法</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直接圧迫止血法</w:t>
            </w:r>
          </w:p>
        </w:tc>
        <w:tc>
          <w:tcPr>
            <w:tcW w:w="1360" w:type="dxa"/>
            <w:vMerge/>
            <w:tcBorders>
              <w:top w:val="nil"/>
              <w:left w:val="nil"/>
              <w:bottom w:val="single" w:sz="4" w:space="0" w:color="000000"/>
              <w:right w:val="single" w:sz="4" w:space="0" w:color="000000"/>
            </w:tcBorders>
          </w:tcPr>
          <w:p w:rsidR="002E5E0A" w:rsidRDefault="002E5E0A"/>
        </w:tc>
      </w:tr>
      <w:tr w:rsidR="002E5E0A">
        <w:tc>
          <w:tcPr>
            <w:tcW w:w="7619" w:type="dxa"/>
            <w:gridSpan w:val="4"/>
            <w:tcBorders>
              <w:top w:val="nil"/>
              <w:left w:val="single" w:sz="4" w:space="0" w:color="000000"/>
              <w:bottom w:val="single" w:sz="4" w:space="0" w:color="000000"/>
              <w:right w:val="single" w:sz="4" w:space="0" w:color="000000"/>
              <w:tl2br w:val="nil"/>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合計時間</w:t>
            </w:r>
          </w:p>
        </w:tc>
        <w:tc>
          <w:tcPr>
            <w:tcW w:w="1360" w:type="dxa"/>
            <w:tcBorders>
              <w:top w:val="nil"/>
              <w:left w:val="nil"/>
              <w:bottom w:val="single" w:sz="4" w:space="0" w:color="000000"/>
              <w:right w:val="single" w:sz="4" w:space="0" w:color="000000"/>
              <w:tl2br w:val="nil"/>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180</w:t>
            </w:r>
          </w:p>
        </w:tc>
      </w:tr>
    </w:tbl>
    <w:p w:rsidR="002E5E0A" w:rsidRDefault="00D72345">
      <w:pPr>
        <w:autoSpaceDE w:val="0"/>
        <w:autoSpaceDN w:val="0"/>
        <w:adjustRightInd w:val="0"/>
        <w:spacing w:line="440" w:lineRule="atLeast"/>
        <w:ind w:left="440" w:hanging="220"/>
        <w:jc w:val="left"/>
        <w:rPr>
          <w:rFonts w:ascii="ＭＳ 明朝" w:eastAsia="ＭＳ 明朝" w:hAnsi="ＭＳ 明朝"/>
          <w:color w:val="000000"/>
          <w:sz w:val="22"/>
        </w:rPr>
      </w:pPr>
      <w:r>
        <w:rPr>
          <w:rFonts w:ascii="ＭＳ 明朝" w:eastAsia="ＭＳ 明朝" w:hAnsi="ＭＳ 明朝" w:hint="eastAsia"/>
          <w:color w:val="000000"/>
          <w:sz w:val="22"/>
        </w:rPr>
        <w:t>備考</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１　２年から３年間隔での定期的な再講習を行うこと。</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 xml:space="preserve">２　</w:t>
      </w:r>
      <w:r>
        <w:rPr>
          <w:rFonts w:ascii="ＭＳ 明朝" w:eastAsia="ＭＳ 明朝" w:hAnsi="ＭＳ 明朝" w:hint="eastAsia"/>
          <w:color w:val="000000"/>
          <w:sz w:val="22"/>
        </w:rPr>
        <w:t>e</w:t>
      </w:r>
      <w:r>
        <w:rPr>
          <w:rFonts w:ascii="ＭＳ 明朝" w:eastAsia="ＭＳ 明朝" w:hAnsi="ＭＳ 明朝" w:hint="eastAsia"/>
          <w:color w:val="000000"/>
          <w:sz w:val="22"/>
        </w:rPr>
        <w:t>―ラーニングを活用した講習や普及時間を分割した講習を可能とする。</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３　受講者の訓練用資機材に接する時間が増えて効果的な講習を行うことができれば、講習時間を短縮することを可能とする。</w:t>
      </w:r>
    </w:p>
    <w:p w:rsidR="002E5E0A" w:rsidRDefault="002E5E0A">
      <w:pPr>
        <w:autoSpaceDE w:val="0"/>
        <w:autoSpaceDN w:val="0"/>
        <w:adjustRightInd w:val="0"/>
        <w:spacing w:line="440" w:lineRule="atLeast"/>
        <w:ind w:left="220" w:hanging="220"/>
        <w:jc w:val="left"/>
        <w:rPr>
          <w:rFonts w:ascii="ＭＳ 明朝" w:eastAsia="ＭＳ 明朝" w:hAnsi="ＭＳ 明朝"/>
          <w:color w:val="000000"/>
          <w:sz w:val="22"/>
        </w:rPr>
      </w:pPr>
    </w:p>
    <w:p w:rsidR="002E5E0A" w:rsidRDefault="00D72345">
      <w:pPr>
        <w:autoSpaceDE w:val="0"/>
        <w:autoSpaceDN w:val="0"/>
        <w:adjustRightInd w:val="0"/>
        <w:spacing w:line="440" w:lineRule="atLeast"/>
        <w:ind w:left="440"/>
        <w:jc w:val="left"/>
        <w:rPr>
          <w:rFonts w:ascii="ＭＳ 明朝" w:eastAsia="ＭＳ 明朝" w:hAnsi="ＭＳ 明朝"/>
          <w:color w:val="000000"/>
          <w:sz w:val="22"/>
        </w:rPr>
      </w:pPr>
      <w:r>
        <w:rPr>
          <w:rFonts w:ascii="ＭＳ 明朝" w:eastAsia="ＭＳ 明朝" w:hAnsi="ＭＳ 明朝" w:hint="eastAsia"/>
          <w:color w:val="000000"/>
          <w:sz w:val="22"/>
        </w:rPr>
        <w:t>上級救命講習</w:t>
      </w:r>
    </w:p>
    <w:tbl>
      <w:tblPr>
        <w:tblW w:w="0" w:type="auto"/>
        <w:tblInd w:w="5" w:type="dxa"/>
        <w:tblLayout w:type="fixed"/>
        <w:tblCellMar>
          <w:left w:w="0" w:type="dxa"/>
          <w:right w:w="0" w:type="dxa"/>
        </w:tblCellMar>
        <w:tblLook w:val="04A0" w:firstRow="1" w:lastRow="0" w:firstColumn="1" w:lastColumn="0" w:noHBand="0" w:noVBand="1"/>
      </w:tblPr>
      <w:tblGrid>
        <w:gridCol w:w="2267"/>
        <w:gridCol w:w="6803"/>
      </w:tblGrid>
      <w:tr w:rsidR="002E5E0A">
        <w:tc>
          <w:tcPr>
            <w:tcW w:w="2267" w:type="dxa"/>
            <w:tcBorders>
              <w:top w:val="single" w:sz="4" w:space="0" w:color="000000"/>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1</w:t>
            </w:r>
            <w:r>
              <w:rPr>
                <w:rFonts w:ascii="ＭＳ 明朝" w:eastAsia="ＭＳ 明朝" w:hAnsi="ＭＳ 明朝" w:hint="eastAsia"/>
                <w:color w:val="000000"/>
                <w:sz w:val="22"/>
              </w:rPr>
              <w:t xml:space="preserve">　到達目標</w:t>
            </w:r>
          </w:p>
        </w:tc>
        <w:tc>
          <w:tcPr>
            <w:tcW w:w="6803" w:type="dxa"/>
            <w:tcBorders>
              <w:top w:val="single" w:sz="4" w:space="0" w:color="000000"/>
              <w:left w:val="nil"/>
              <w:bottom w:val="single" w:sz="4" w:space="0" w:color="000000"/>
              <w:right w:val="single" w:sz="4" w:space="0" w:color="000000"/>
            </w:tcBorders>
          </w:tcPr>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1</w:t>
            </w:r>
            <w:r>
              <w:rPr>
                <w:rFonts w:ascii="ＭＳ 明朝" w:eastAsia="ＭＳ 明朝" w:hAnsi="ＭＳ 明朝" w:hint="eastAsia"/>
                <w:color w:val="000000"/>
                <w:sz w:val="22"/>
              </w:rPr>
              <w:t xml:space="preserve">　心肺蘇生法を救急車が現場到着するのに要する時間程度できる。</w:t>
            </w:r>
          </w:p>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2</w:t>
            </w:r>
            <w:r>
              <w:rPr>
                <w:rFonts w:ascii="ＭＳ 明朝" w:eastAsia="ＭＳ 明朝" w:hAnsi="ＭＳ 明朝" w:hint="eastAsia"/>
                <w:color w:val="000000"/>
                <w:sz w:val="22"/>
              </w:rPr>
              <w:t xml:space="preserve">　自動体外式除細動器</w:t>
            </w:r>
            <w:r>
              <w:rPr>
                <w:rFonts w:ascii="ＭＳ 明朝" w:eastAsia="ＭＳ 明朝" w:hAnsi="ＭＳ 明朝" w:hint="eastAsia"/>
                <w:color w:val="000000"/>
                <w:sz w:val="22"/>
              </w:rPr>
              <w:t>(AED)</w:t>
            </w:r>
            <w:r>
              <w:rPr>
                <w:rFonts w:ascii="ＭＳ 明朝" w:eastAsia="ＭＳ 明朝" w:hAnsi="ＭＳ 明朝" w:hint="eastAsia"/>
                <w:color w:val="000000"/>
                <w:sz w:val="22"/>
              </w:rPr>
              <w:t>について理解し、正しく使用できる。</w:t>
            </w:r>
          </w:p>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3</w:t>
            </w:r>
            <w:r>
              <w:rPr>
                <w:rFonts w:ascii="ＭＳ 明朝" w:eastAsia="ＭＳ 明朝" w:hAnsi="ＭＳ 明朝" w:hint="eastAsia"/>
                <w:color w:val="000000"/>
                <w:sz w:val="22"/>
              </w:rPr>
              <w:t xml:space="preserve">　異物除去法及び大出血時の止血法を実施できる。</w:t>
            </w:r>
          </w:p>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4</w:t>
            </w:r>
            <w:r>
              <w:rPr>
                <w:rFonts w:ascii="ＭＳ 明朝" w:eastAsia="ＭＳ 明朝" w:hAnsi="ＭＳ 明朝" w:hint="eastAsia"/>
                <w:color w:val="000000"/>
                <w:sz w:val="22"/>
              </w:rPr>
              <w:t xml:space="preserve">　傷病者管理法、副子固定法、熱傷の手当、搬送法等を習得する。</w:t>
            </w:r>
          </w:p>
        </w:tc>
      </w:tr>
      <w:tr w:rsidR="002E5E0A">
        <w:tc>
          <w:tcPr>
            <w:tcW w:w="2267" w:type="dxa"/>
            <w:tcBorders>
              <w:top w:val="nil"/>
              <w:left w:val="single" w:sz="4" w:space="0" w:color="000000"/>
              <w:bottom w:val="single" w:sz="4" w:space="0" w:color="000000"/>
              <w:right w:val="single" w:sz="4" w:space="0" w:color="000000"/>
              <w:tl2br w:val="nil"/>
            </w:tcBorders>
          </w:tcPr>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2</w:t>
            </w:r>
            <w:r>
              <w:rPr>
                <w:rFonts w:ascii="ＭＳ 明朝" w:eastAsia="ＭＳ 明朝" w:hAnsi="ＭＳ 明朝" w:hint="eastAsia"/>
                <w:color w:val="000000"/>
                <w:sz w:val="22"/>
              </w:rPr>
              <w:t xml:space="preserve">　標準的な実施要領</w:t>
            </w:r>
          </w:p>
        </w:tc>
        <w:tc>
          <w:tcPr>
            <w:tcW w:w="6803" w:type="dxa"/>
            <w:tcBorders>
              <w:top w:val="nil"/>
              <w:left w:val="nil"/>
              <w:bottom w:val="single" w:sz="4" w:space="0" w:color="000000"/>
              <w:right w:val="single" w:sz="4" w:space="0" w:color="000000"/>
              <w:tl2br w:val="nil"/>
            </w:tcBorders>
          </w:tcPr>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1</w:t>
            </w:r>
            <w:r>
              <w:rPr>
                <w:rFonts w:ascii="ＭＳ 明朝" w:eastAsia="ＭＳ 明朝" w:hAnsi="ＭＳ 明朝" w:hint="eastAsia"/>
                <w:color w:val="000000"/>
                <w:sz w:val="22"/>
              </w:rPr>
              <w:t xml:space="preserve">　講習については、実習を主体とする。</w:t>
            </w:r>
          </w:p>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2</w:t>
            </w:r>
            <w:r>
              <w:rPr>
                <w:rFonts w:ascii="ＭＳ 明朝" w:eastAsia="ＭＳ 明朝" w:hAnsi="ＭＳ 明朝" w:hint="eastAsia"/>
                <w:color w:val="000000"/>
                <w:sz w:val="22"/>
              </w:rPr>
              <w:t xml:space="preserve">　</w:t>
            </w:r>
            <w:r>
              <w:rPr>
                <w:rFonts w:ascii="ＭＳ 明朝" w:eastAsia="ＭＳ 明朝" w:hAnsi="ＭＳ 明朝" w:hint="eastAsia"/>
                <w:color w:val="000000"/>
                <w:sz w:val="22"/>
              </w:rPr>
              <w:t>1</w:t>
            </w:r>
            <w:r>
              <w:rPr>
                <w:rFonts w:ascii="ＭＳ 明朝" w:eastAsia="ＭＳ 明朝" w:hAnsi="ＭＳ 明朝" w:hint="eastAsia"/>
                <w:color w:val="000000"/>
                <w:sz w:val="22"/>
              </w:rPr>
              <w:t>クラスの受講者数の標準は、</w:t>
            </w:r>
            <w:r>
              <w:rPr>
                <w:rFonts w:ascii="ＭＳ 明朝" w:eastAsia="ＭＳ 明朝" w:hAnsi="ＭＳ 明朝" w:hint="eastAsia"/>
                <w:color w:val="000000"/>
                <w:sz w:val="22"/>
              </w:rPr>
              <w:t>30</w:t>
            </w:r>
            <w:r>
              <w:rPr>
                <w:rFonts w:ascii="ＭＳ 明朝" w:eastAsia="ＭＳ 明朝" w:hAnsi="ＭＳ 明朝" w:hint="eastAsia"/>
                <w:color w:val="000000"/>
                <w:sz w:val="22"/>
              </w:rPr>
              <w:t>名程度とする。</w:t>
            </w:r>
          </w:p>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3</w:t>
            </w:r>
            <w:r>
              <w:rPr>
                <w:rFonts w:ascii="ＭＳ 明朝" w:eastAsia="ＭＳ 明朝" w:hAnsi="ＭＳ 明朝" w:hint="eastAsia"/>
                <w:color w:val="000000"/>
                <w:sz w:val="22"/>
              </w:rPr>
              <w:t xml:space="preserve">　訓練用資機材一式に対して受講者は</w:t>
            </w:r>
            <w:r>
              <w:rPr>
                <w:rFonts w:ascii="ＭＳ 明朝" w:eastAsia="ＭＳ 明朝" w:hAnsi="ＭＳ 明朝" w:hint="eastAsia"/>
                <w:color w:val="000000"/>
                <w:sz w:val="22"/>
              </w:rPr>
              <w:t>5</w:t>
            </w:r>
            <w:r>
              <w:rPr>
                <w:rFonts w:ascii="ＭＳ 明朝" w:eastAsia="ＭＳ 明朝" w:hAnsi="ＭＳ 明朝" w:hint="eastAsia"/>
                <w:color w:val="000000"/>
                <w:sz w:val="22"/>
              </w:rPr>
              <w:t>名以内とすることが望ましい。</w:t>
            </w:r>
          </w:p>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4</w:t>
            </w:r>
            <w:r>
              <w:rPr>
                <w:rFonts w:ascii="ＭＳ 明朝" w:eastAsia="ＭＳ 明朝" w:hAnsi="ＭＳ 明朝" w:hint="eastAsia"/>
                <w:color w:val="000000"/>
                <w:sz w:val="22"/>
              </w:rPr>
              <w:t xml:space="preserve">　指導者</w:t>
            </w:r>
            <w:r>
              <w:rPr>
                <w:rFonts w:ascii="ＭＳ 明朝" w:eastAsia="ＭＳ 明朝" w:hAnsi="ＭＳ 明朝" w:hint="eastAsia"/>
                <w:color w:val="000000"/>
                <w:sz w:val="22"/>
              </w:rPr>
              <w:t>1</w:t>
            </w:r>
            <w:r>
              <w:rPr>
                <w:rFonts w:ascii="ＭＳ 明朝" w:eastAsia="ＭＳ 明朝" w:hAnsi="ＭＳ 明朝" w:hint="eastAsia"/>
                <w:color w:val="000000"/>
                <w:sz w:val="22"/>
              </w:rPr>
              <w:t>名に対して受講者は</w:t>
            </w:r>
            <w:r>
              <w:rPr>
                <w:rFonts w:ascii="ＭＳ 明朝" w:eastAsia="ＭＳ 明朝" w:hAnsi="ＭＳ 明朝" w:hint="eastAsia"/>
                <w:color w:val="000000"/>
                <w:sz w:val="22"/>
              </w:rPr>
              <w:t>10</w:t>
            </w:r>
            <w:r>
              <w:rPr>
                <w:rFonts w:ascii="ＭＳ 明朝" w:eastAsia="ＭＳ 明朝" w:hAnsi="ＭＳ 明朝" w:hint="eastAsia"/>
                <w:color w:val="000000"/>
                <w:sz w:val="22"/>
              </w:rPr>
              <w:t>名以内とすることが望ましい。</w:t>
            </w:r>
          </w:p>
        </w:tc>
      </w:tr>
    </w:tbl>
    <w:p w:rsidR="002E5E0A" w:rsidRDefault="002E5E0A">
      <w:pPr>
        <w:autoSpaceDE w:val="0"/>
        <w:autoSpaceDN w:val="0"/>
        <w:adjustRightInd w:val="0"/>
        <w:spacing w:line="440" w:lineRule="atLeast"/>
        <w:jc w:val="left"/>
        <w:rPr>
          <w:rFonts w:ascii="ＭＳ 明朝" w:eastAsia="ＭＳ 明朝" w:hAnsi="ＭＳ 明朝"/>
          <w:color w:val="000000"/>
          <w:sz w:val="22"/>
        </w:rPr>
      </w:pPr>
    </w:p>
    <w:tbl>
      <w:tblPr>
        <w:tblW w:w="0" w:type="auto"/>
        <w:tblInd w:w="5" w:type="dxa"/>
        <w:tblLayout w:type="fixed"/>
        <w:tblCellMar>
          <w:left w:w="0" w:type="dxa"/>
          <w:right w:w="0" w:type="dxa"/>
        </w:tblCellMar>
        <w:tblLook w:val="04A0" w:firstRow="1" w:lastRow="0" w:firstColumn="1" w:lastColumn="0" w:noHBand="0" w:noVBand="1"/>
      </w:tblPr>
      <w:tblGrid>
        <w:gridCol w:w="1451"/>
        <w:gridCol w:w="1542"/>
        <w:gridCol w:w="1542"/>
        <w:gridCol w:w="3084"/>
        <w:gridCol w:w="1360"/>
      </w:tblGrid>
      <w:tr w:rsidR="002E5E0A">
        <w:tc>
          <w:tcPr>
            <w:tcW w:w="4535" w:type="dxa"/>
            <w:gridSpan w:val="3"/>
            <w:tcBorders>
              <w:top w:val="single" w:sz="4" w:space="0" w:color="000000"/>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center"/>
              <w:rPr>
                <w:rFonts w:ascii="ＭＳ 明朝" w:eastAsia="ＭＳ 明朝" w:hAnsi="ＭＳ 明朝"/>
                <w:color w:val="000000"/>
                <w:sz w:val="22"/>
              </w:rPr>
            </w:pPr>
            <w:r>
              <w:rPr>
                <w:rFonts w:ascii="ＭＳ 明朝" w:eastAsia="ＭＳ 明朝" w:hAnsi="ＭＳ 明朝" w:hint="eastAsia"/>
                <w:color w:val="000000"/>
                <w:sz w:val="22"/>
              </w:rPr>
              <w:t>項目</w:t>
            </w:r>
          </w:p>
        </w:tc>
        <w:tc>
          <w:tcPr>
            <w:tcW w:w="3084" w:type="dxa"/>
            <w:tcBorders>
              <w:top w:val="single" w:sz="4" w:space="0" w:color="000000"/>
              <w:left w:val="nil"/>
              <w:bottom w:val="single" w:sz="4" w:space="0" w:color="000000"/>
              <w:right w:val="single" w:sz="4" w:space="0" w:color="000000"/>
            </w:tcBorders>
          </w:tcPr>
          <w:p w:rsidR="002E5E0A" w:rsidRDefault="00D72345">
            <w:pPr>
              <w:autoSpaceDE w:val="0"/>
              <w:autoSpaceDN w:val="0"/>
              <w:adjustRightInd w:val="0"/>
              <w:spacing w:line="440" w:lineRule="atLeast"/>
              <w:jc w:val="center"/>
              <w:rPr>
                <w:rFonts w:ascii="ＭＳ 明朝" w:eastAsia="ＭＳ 明朝" w:hAnsi="ＭＳ 明朝"/>
                <w:color w:val="000000"/>
                <w:sz w:val="22"/>
              </w:rPr>
            </w:pPr>
            <w:r>
              <w:rPr>
                <w:rFonts w:ascii="ＭＳ 明朝" w:eastAsia="ＭＳ 明朝" w:hAnsi="ＭＳ 明朝" w:hint="eastAsia"/>
                <w:color w:val="000000"/>
                <w:sz w:val="22"/>
              </w:rPr>
              <w:t>細目</w:t>
            </w:r>
          </w:p>
        </w:tc>
        <w:tc>
          <w:tcPr>
            <w:tcW w:w="1360" w:type="dxa"/>
            <w:tcBorders>
              <w:top w:val="single" w:sz="4" w:space="0" w:color="000000"/>
              <w:left w:val="nil"/>
              <w:bottom w:val="single" w:sz="4" w:space="0" w:color="000000"/>
              <w:right w:val="single" w:sz="4" w:space="0" w:color="000000"/>
            </w:tcBorders>
          </w:tcPr>
          <w:p w:rsidR="002E5E0A" w:rsidRDefault="00D72345">
            <w:pPr>
              <w:autoSpaceDE w:val="0"/>
              <w:autoSpaceDN w:val="0"/>
              <w:adjustRightInd w:val="0"/>
              <w:spacing w:line="440" w:lineRule="atLeast"/>
              <w:jc w:val="center"/>
              <w:rPr>
                <w:rFonts w:ascii="ＭＳ 明朝" w:eastAsia="ＭＳ 明朝" w:hAnsi="ＭＳ 明朝"/>
                <w:color w:val="000000"/>
                <w:sz w:val="22"/>
              </w:rPr>
            </w:pPr>
            <w:r>
              <w:rPr>
                <w:rFonts w:ascii="ＭＳ 明朝" w:eastAsia="ＭＳ 明朝" w:hAnsi="ＭＳ 明朝" w:hint="eastAsia"/>
                <w:color w:val="000000"/>
                <w:sz w:val="22"/>
              </w:rPr>
              <w:t>時間（分）</w:t>
            </w:r>
          </w:p>
        </w:tc>
      </w:tr>
      <w:tr w:rsidR="002E5E0A">
        <w:tc>
          <w:tcPr>
            <w:tcW w:w="4535" w:type="dxa"/>
            <w:gridSpan w:val="3"/>
            <w:tcBorders>
              <w:top w:val="nil"/>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応急手当の重要性</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応急手当の目的・必要性（心停止の予防等を含む）等</w:t>
            </w:r>
          </w:p>
        </w:tc>
        <w:tc>
          <w:tcPr>
            <w:tcW w:w="1360"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15</w:t>
            </w:r>
          </w:p>
        </w:tc>
      </w:tr>
      <w:tr w:rsidR="002E5E0A">
        <w:tc>
          <w:tcPr>
            <w:tcW w:w="1451" w:type="dxa"/>
            <w:vMerge w:val="restart"/>
            <w:tcBorders>
              <w:top w:val="nil"/>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救命に必要な応急手当（成人、小児、乳児、新生児に対する方法）</w:t>
            </w:r>
          </w:p>
        </w:tc>
        <w:tc>
          <w:tcPr>
            <w:tcW w:w="1542"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心肺蘇生法</w:t>
            </w:r>
          </w:p>
        </w:tc>
        <w:tc>
          <w:tcPr>
            <w:tcW w:w="1542"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基本的心肺蘇生法（実技）</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反応の確認、通報</w:t>
            </w:r>
          </w:p>
        </w:tc>
        <w:tc>
          <w:tcPr>
            <w:tcW w:w="1360"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285</w:t>
            </w: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胸骨圧迫要領</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気道確保要領</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口対口人工呼吸法</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シナリオに対応した心肺蘇生法</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AED</w:t>
            </w:r>
            <w:r>
              <w:rPr>
                <w:rFonts w:ascii="ＭＳ 明朝" w:eastAsia="ＭＳ 明朝" w:hAnsi="ＭＳ 明朝" w:hint="eastAsia"/>
                <w:color w:val="000000"/>
                <w:sz w:val="22"/>
              </w:rPr>
              <w:t>の使用法（成人に対する方法）</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AED</w:t>
            </w:r>
            <w:r>
              <w:rPr>
                <w:rFonts w:ascii="ＭＳ 明朝" w:eastAsia="ＭＳ 明朝" w:hAnsi="ＭＳ 明朝" w:hint="eastAsia"/>
                <w:color w:val="000000"/>
                <w:sz w:val="22"/>
              </w:rPr>
              <w:t>の使用方法（ビデオ等）</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tc>
        <w:tc>
          <w:tcPr>
            <w:tcW w:w="1542" w:type="dxa"/>
            <w:vMerge/>
            <w:tcBorders>
              <w:top w:val="nil"/>
              <w:left w:val="nil"/>
              <w:bottom w:val="single" w:sz="4" w:space="0" w:color="000000"/>
              <w:right w:val="single" w:sz="4" w:space="0" w:color="000000"/>
            </w:tcBorders>
          </w:tcPr>
          <w:p w:rsidR="002E5E0A" w:rsidRDefault="002E5E0A"/>
        </w:tc>
        <w:tc>
          <w:tcPr>
            <w:tcW w:w="1542" w:type="dxa"/>
            <w:vMerge/>
            <w:tcBorders>
              <w:top w:val="nil"/>
              <w:left w:val="nil"/>
              <w:bottom w:val="single" w:sz="4" w:space="0" w:color="000000"/>
              <w:right w:val="single" w:sz="4" w:space="0" w:color="000000"/>
            </w:tcBorders>
          </w:tcPr>
          <w:p w:rsidR="002E5E0A" w:rsidRDefault="002E5E0A"/>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指導者による使用法の呈示</w:t>
            </w:r>
          </w:p>
        </w:tc>
        <w:tc>
          <w:tcPr>
            <w:tcW w:w="1360" w:type="dxa"/>
            <w:vMerge/>
            <w:tcBorders>
              <w:top w:val="nil"/>
              <w:left w:val="nil"/>
              <w:bottom w:val="single" w:sz="4" w:space="0" w:color="000000"/>
              <w:right w:val="single" w:sz="4" w:space="0" w:color="000000"/>
            </w:tcBorders>
          </w:tcPr>
          <w:p w:rsidR="002E5E0A" w:rsidRDefault="002E5E0A"/>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tc>
        <w:tc>
          <w:tcPr>
            <w:tcW w:w="1542" w:type="dxa"/>
            <w:vMerge/>
            <w:tcBorders>
              <w:top w:val="nil"/>
              <w:left w:val="nil"/>
              <w:bottom w:val="single" w:sz="4" w:space="0" w:color="000000"/>
              <w:right w:val="single" w:sz="4" w:space="0" w:color="000000"/>
            </w:tcBorders>
          </w:tcPr>
          <w:p w:rsidR="002E5E0A" w:rsidRDefault="002E5E0A"/>
        </w:tc>
        <w:tc>
          <w:tcPr>
            <w:tcW w:w="1542" w:type="dxa"/>
            <w:vMerge/>
            <w:tcBorders>
              <w:top w:val="nil"/>
              <w:left w:val="nil"/>
              <w:bottom w:val="single" w:sz="4" w:space="0" w:color="000000"/>
              <w:right w:val="single" w:sz="4" w:space="0" w:color="000000"/>
            </w:tcBorders>
          </w:tcPr>
          <w:p w:rsidR="002E5E0A" w:rsidRDefault="002E5E0A"/>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AED</w:t>
            </w:r>
            <w:r>
              <w:rPr>
                <w:rFonts w:ascii="ＭＳ 明朝" w:eastAsia="ＭＳ 明朝" w:hAnsi="ＭＳ 明朝" w:hint="eastAsia"/>
                <w:color w:val="000000"/>
                <w:sz w:val="22"/>
              </w:rPr>
              <w:t>の実技要領</w:t>
            </w:r>
          </w:p>
        </w:tc>
        <w:tc>
          <w:tcPr>
            <w:tcW w:w="1360" w:type="dxa"/>
            <w:vMerge/>
            <w:tcBorders>
              <w:top w:val="nil"/>
              <w:left w:val="nil"/>
              <w:bottom w:val="single" w:sz="4" w:space="0" w:color="000000"/>
              <w:right w:val="single" w:sz="4" w:space="0" w:color="000000"/>
            </w:tcBorders>
          </w:tcPr>
          <w:p w:rsidR="002E5E0A" w:rsidRDefault="002E5E0A"/>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tc>
        <w:tc>
          <w:tcPr>
            <w:tcW w:w="1542" w:type="dxa"/>
            <w:vMerge/>
            <w:tcBorders>
              <w:top w:val="nil"/>
              <w:left w:val="nil"/>
              <w:bottom w:val="single" w:sz="4" w:space="0" w:color="000000"/>
              <w:right w:val="single" w:sz="4" w:space="0" w:color="000000"/>
            </w:tcBorders>
          </w:tcPr>
          <w:p w:rsidR="002E5E0A" w:rsidRDefault="002E5E0A"/>
        </w:tc>
        <w:tc>
          <w:tcPr>
            <w:tcW w:w="1542"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異物除去法</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異物除去要領</w:t>
            </w:r>
          </w:p>
        </w:tc>
        <w:tc>
          <w:tcPr>
            <w:tcW w:w="1360" w:type="dxa"/>
            <w:vMerge/>
            <w:tcBorders>
              <w:top w:val="nil"/>
              <w:left w:val="nil"/>
              <w:bottom w:val="single" w:sz="4" w:space="0" w:color="000000"/>
              <w:right w:val="single" w:sz="4" w:space="0" w:color="000000"/>
            </w:tcBorders>
          </w:tcPr>
          <w:p w:rsidR="002E5E0A" w:rsidRDefault="002E5E0A"/>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tc>
        <w:tc>
          <w:tcPr>
            <w:tcW w:w="1542" w:type="dxa"/>
            <w:vMerge/>
            <w:tcBorders>
              <w:top w:val="nil"/>
              <w:left w:val="nil"/>
              <w:bottom w:val="single" w:sz="4" w:space="0" w:color="000000"/>
              <w:right w:val="single" w:sz="4" w:space="0" w:color="000000"/>
            </w:tcBorders>
          </w:tcPr>
          <w:p w:rsidR="002E5E0A" w:rsidRDefault="002E5E0A"/>
        </w:tc>
        <w:tc>
          <w:tcPr>
            <w:tcW w:w="1542"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効果確認</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心肺蘇生法の効果確認</w:t>
            </w:r>
          </w:p>
        </w:tc>
        <w:tc>
          <w:tcPr>
            <w:tcW w:w="1360" w:type="dxa"/>
            <w:vMerge/>
            <w:tcBorders>
              <w:top w:val="nil"/>
              <w:left w:val="nil"/>
              <w:bottom w:val="single" w:sz="4" w:space="0" w:color="000000"/>
              <w:right w:val="single" w:sz="4" w:space="0" w:color="000000"/>
            </w:tcBorders>
          </w:tcPr>
          <w:p w:rsidR="002E5E0A" w:rsidRDefault="002E5E0A"/>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tc>
        <w:tc>
          <w:tcPr>
            <w:tcW w:w="3084" w:type="dxa"/>
            <w:gridSpan w:val="2"/>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止血法</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直接圧迫止血法</w:t>
            </w:r>
          </w:p>
        </w:tc>
        <w:tc>
          <w:tcPr>
            <w:tcW w:w="1360" w:type="dxa"/>
            <w:vMerge/>
            <w:tcBorders>
              <w:top w:val="nil"/>
              <w:left w:val="nil"/>
              <w:bottom w:val="single" w:sz="4" w:space="0" w:color="000000"/>
              <w:right w:val="single" w:sz="4" w:space="0" w:color="000000"/>
            </w:tcBorders>
          </w:tcPr>
          <w:p w:rsidR="002E5E0A" w:rsidRDefault="002E5E0A"/>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tc>
        <w:tc>
          <w:tcPr>
            <w:tcW w:w="3084" w:type="dxa"/>
            <w:gridSpan w:val="2"/>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心肺蘇生法に関する知識の確認（筆記試験）</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知識の確認</w:t>
            </w:r>
          </w:p>
        </w:tc>
        <w:tc>
          <w:tcPr>
            <w:tcW w:w="1360"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60</w:t>
            </w: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tc>
        <w:tc>
          <w:tcPr>
            <w:tcW w:w="3084" w:type="dxa"/>
            <w:gridSpan w:val="2"/>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心肺蘇生法に関する知識の確認（実技試験）</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シナリオを使用した実技の評価</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val="restart"/>
            <w:tcBorders>
              <w:top w:val="nil"/>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その他の応急手当</w:t>
            </w:r>
          </w:p>
        </w:tc>
        <w:tc>
          <w:tcPr>
            <w:tcW w:w="3084" w:type="dxa"/>
            <w:gridSpan w:val="2"/>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傷病者管理法</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衣類の緊縛解除</w:t>
            </w:r>
          </w:p>
        </w:tc>
        <w:tc>
          <w:tcPr>
            <w:tcW w:w="1360"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120</w:t>
            </w: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3084" w:type="dxa"/>
            <w:gridSpan w:val="2"/>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保温法</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3084" w:type="dxa"/>
            <w:gridSpan w:val="2"/>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体位管理</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3084" w:type="dxa"/>
            <w:gridSpan w:val="2"/>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外傷の手当要領</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包帯法</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tc>
        <w:tc>
          <w:tcPr>
            <w:tcW w:w="3084" w:type="dxa"/>
            <w:gridSpan w:val="2"/>
            <w:vMerge/>
            <w:tcBorders>
              <w:top w:val="nil"/>
              <w:left w:val="nil"/>
              <w:bottom w:val="single" w:sz="4" w:space="0" w:color="000000"/>
              <w:right w:val="single" w:sz="4" w:space="0" w:color="000000"/>
            </w:tcBorders>
          </w:tcPr>
          <w:p w:rsidR="002E5E0A" w:rsidRDefault="002E5E0A"/>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副子固定法</w:t>
            </w:r>
          </w:p>
        </w:tc>
        <w:tc>
          <w:tcPr>
            <w:tcW w:w="1360" w:type="dxa"/>
            <w:vMerge/>
            <w:tcBorders>
              <w:top w:val="nil"/>
              <w:left w:val="nil"/>
              <w:bottom w:val="single" w:sz="4" w:space="0" w:color="000000"/>
              <w:right w:val="single" w:sz="4" w:space="0" w:color="000000"/>
            </w:tcBorders>
          </w:tcPr>
          <w:p w:rsidR="002E5E0A" w:rsidRDefault="002E5E0A"/>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tc>
        <w:tc>
          <w:tcPr>
            <w:tcW w:w="3084" w:type="dxa"/>
            <w:gridSpan w:val="2"/>
            <w:vMerge/>
            <w:tcBorders>
              <w:top w:val="nil"/>
              <w:left w:val="nil"/>
              <w:bottom w:val="single" w:sz="4" w:space="0" w:color="000000"/>
              <w:right w:val="single" w:sz="4" w:space="0" w:color="000000"/>
            </w:tcBorders>
          </w:tcPr>
          <w:p w:rsidR="002E5E0A" w:rsidRDefault="002E5E0A"/>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熱傷の手当</w:t>
            </w:r>
          </w:p>
        </w:tc>
        <w:tc>
          <w:tcPr>
            <w:tcW w:w="1360" w:type="dxa"/>
            <w:vMerge/>
            <w:tcBorders>
              <w:top w:val="nil"/>
              <w:left w:val="nil"/>
              <w:bottom w:val="single" w:sz="4" w:space="0" w:color="000000"/>
              <w:right w:val="single" w:sz="4" w:space="0" w:color="000000"/>
            </w:tcBorders>
          </w:tcPr>
          <w:p w:rsidR="002E5E0A" w:rsidRDefault="002E5E0A"/>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tc>
        <w:tc>
          <w:tcPr>
            <w:tcW w:w="3084" w:type="dxa"/>
            <w:gridSpan w:val="2"/>
            <w:vMerge/>
            <w:tcBorders>
              <w:top w:val="nil"/>
              <w:left w:val="nil"/>
              <w:bottom w:val="single" w:sz="4" w:space="0" w:color="000000"/>
              <w:right w:val="single" w:sz="4" w:space="0" w:color="000000"/>
            </w:tcBorders>
          </w:tcPr>
          <w:p w:rsidR="002E5E0A" w:rsidRDefault="002E5E0A"/>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その他の手当</w:t>
            </w:r>
          </w:p>
        </w:tc>
        <w:tc>
          <w:tcPr>
            <w:tcW w:w="1360" w:type="dxa"/>
            <w:vMerge/>
            <w:tcBorders>
              <w:top w:val="nil"/>
              <w:left w:val="nil"/>
              <w:bottom w:val="single" w:sz="4" w:space="0" w:color="000000"/>
              <w:right w:val="single" w:sz="4" w:space="0" w:color="000000"/>
            </w:tcBorders>
          </w:tcPr>
          <w:p w:rsidR="002E5E0A" w:rsidRDefault="002E5E0A"/>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tc>
        <w:tc>
          <w:tcPr>
            <w:tcW w:w="3084" w:type="dxa"/>
            <w:gridSpan w:val="2"/>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搬送法</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搬送の方法</w:t>
            </w:r>
          </w:p>
        </w:tc>
        <w:tc>
          <w:tcPr>
            <w:tcW w:w="1360" w:type="dxa"/>
            <w:vMerge/>
            <w:tcBorders>
              <w:top w:val="nil"/>
              <w:left w:val="nil"/>
              <w:bottom w:val="single" w:sz="4" w:space="0" w:color="000000"/>
              <w:right w:val="single" w:sz="4" w:space="0" w:color="000000"/>
            </w:tcBorders>
          </w:tcPr>
          <w:p w:rsidR="002E5E0A" w:rsidRDefault="002E5E0A"/>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tc>
        <w:tc>
          <w:tcPr>
            <w:tcW w:w="3084" w:type="dxa"/>
            <w:gridSpan w:val="2"/>
            <w:vMerge w:val="restart"/>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担架搬送法</w:t>
            </w:r>
          </w:p>
        </w:tc>
        <w:tc>
          <w:tcPr>
            <w:tcW w:w="1360" w:type="dxa"/>
            <w:vMerge w:val="restart"/>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c>
          <w:tcPr>
            <w:tcW w:w="3084" w:type="dxa"/>
            <w:gridSpan w:val="2"/>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応急担架作成法</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7619" w:type="dxa"/>
            <w:gridSpan w:val="4"/>
            <w:tcBorders>
              <w:top w:val="nil"/>
              <w:left w:val="single" w:sz="4" w:space="0" w:color="000000"/>
              <w:bottom w:val="single" w:sz="4" w:space="0" w:color="000000"/>
              <w:right w:val="single" w:sz="4" w:space="0" w:color="000000"/>
              <w:tl2br w:val="nil"/>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合計時間</w:t>
            </w:r>
          </w:p>
        </w:tc>
        <w:tc>
          <w:tcPr>
            <w:tcW w:w="1360" w:type="dxa"/>
            <w:tcBorders>
              <w:top w:val="nil"/>
              <w:left w:val="nil"/>
              <w:bottom w:val="single" w:sz="4" w:space="0" w:color="000000"/>
              <w:right w:val="single" w:sz="4" w:space="0" w:color="000000"/>
              <w:tl2br w:val="nil"/>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480</w:t>
            </w:r>
          </w:p>
        </w:tc>
      </w:tr>
    </w:tbl>
    <w:p w:rsidR="002E5E0A" w:rsidRDefault="00D72345">
      <w:pPr>
        <w:autoSpaceDE w:val="0"/>
        <w:autoSpaceDN w:val="0"/>
        <w:adjustRightInd w:val="0"/>
        <w:spacing w:line="440" w:lineRule="atLeast"/>
        <w:ind w:left="440" w:hanging="220"/>
        <w:jc w:val="left"/>
        <w:rPr>
          <w:rFonts w:ascii="ＭＳ 明朝" w:eastAsia="ＭＳ 明朝" w:hAnsi="ＭＳ 明朝"/>
          <w:color w:val="000000"/>
          <w:sz w:val="22"/>
        </w:rPr>
      </w:pPr>
      <w:r>
        <w:rPr>
          <w:rFonts w:ascii="ＭＳ 明朝" w:eastAsia="ＭＳ 明朝" w:hAnsi="ＭＳ 明朝" w:hint="eastAsia"/>
          <w:color w:val="000000"/>
          <w:sz w:val="22"/>
        </w:rPr>
        <w:t>備考</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１　上級救命講習は、業務の内容や活動領域の性格から一定の頻度で心停止者に対し応急の対応をすることが期待・想定される者も対象とし、この場合、２年から３年間隔での定期的な再講習を行うこと。</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２　筆記試験及び実技試験については、客観的評価を行い、原則として８０％以上を理解できたことを合格の目安とすること。</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 xml:space="preserve">３　</w:t>
      </w:r>
      <w:r>
        <w:rPr>
          <w:rFonts w:ascii="ＭＳ 明朝" w:eastAsia="ＭＳ 明朝" w:hAnsi="ＭＳ 明朝" w:hint="eastAsia"/>
          <w:color w:val="000000"/>
          <w:sz w:val="22"/>
        </w:rPr>
        <w:t>e</w:t>
      </w:r>
      <w:r>
        <w:rPr>
          <w:rFonts w:ascii="ＭＳ 明朝" w:eastAsia="ＭＳ 明朝" w:hAnsi="ＭＳ 明朝" w:hint="eastAsia"/>
          <w:color w:val="000000"/>
          <w:sz w:val="22"/>
        </w:rPr>
        <w:t>―ラーニングを活用した講習や普及時間を分割した講習を可能とする。</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４　受講者の訓練用資機材に接する時間が増えて効果的な講習を行うことができれば、講習時間を短縮することを可能とする。</w:t>
      </w:r>
    </w:p>
    <w:p w:rsidR="002E5E0A" w:rsidRDefault="002E5E0A">
      <w:pPr>
        <w:autoSpaceDE w:val="0"/>
        <w:autoSpaceDN w:val="0"/>
        <w:adjustRightInd w:val="0"/>
        <w:spacing w:line="440" w:lineRule="atLeast"/>
        <w:ind w:left="220" w:hanging="220"/>
        <w:jc w:val="left"/>
        <w:rPr>
          <w:rFonts w:ascii="ＭＳ 明朝" w:eastAsia="ＭＳ 明朝" w:hAnsi="ＭＳ 明朝"/>
          <w:color w:val="000000"/>
          <w:sz w:val="22"/>
        </w:rPr>
      </w:pPr>
    </w:p>
    <w:p w:rsidR="002E5E0A" w:rsidRDefault="00D72345">
      <w:pPr>
        <w:autoSpaceDE w:val="0"/>
        <w:autoSpaceDN w:val="0"/>
        <w:adjustRightInd w:val="0"/>
        <w:spacing w:line="440" w:lineRule="atLeast"/>
        <w:ind w:left="440"/>
        <w:jc w:val="left"/>
        <w:rPr>
          <w:rFonts w:ascii="ＭＳ 明朝" w:eastAsia="ＭＳ 明朝" w:hAnsi="ＭＳ 明朝"/>
          <w:color w:val="000000"/>
          <w:sz w:val="22"/>
        </w:rPr>
      </w:pPr>
      <w:r>
        <w:rPr>
          <w:rFonts w:ascii="ＭＳ 明朝" w:eastAsia="ＭＳ 明朝" w:hAnsi="ＭＳ 明朝" w:hint="eastAsia"/>
          <w:color w:val="000000"/>
          <w:sz w:val="22"/>
        </w:rPr>
        <w:t>救命入門コース（９０分コース）</w:t>
      </w:r>
    </w:p>
    <w:tbl>
      <w:tblPr>
        <w:tblW w:w="0" w:type="auto"/>
        <w:tblInd w:w="5" w:type="dxa"/>
        <w:tblLayout w:type="fixed"/>
        <w:tblCellMar>
          <w:left w:w="0" w:type="dxa"/>
          <w:right w:w="0" w:type="dxa"/>
        </w:tblCellMar>
        <w:tblLook w:val="04A0" w:firstRow="1" w:lastRow="0" w:firstColumn="1" w:lastColumn="0" w:noHBand="0" w:noVBand="1"/>
      </w:tblPr>
      <w:tblGrid>
        <w:gridCol w:w="2267"/>
        <w:gridCol w:w="6803"/>
      </w:tblGrid>
      <w:tr w:rsidR="002E5E0A">
        <w:tc>
          <w:tcPr>
            <w:tcW w:w="2267" w:type="dxa"/>
            <w:tcBorders>
              <w:top w:val="single" w:sz="4" w:space="0" w:color="000000"/>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1</w:t>
            </w:r>
            <w:r>
              <w:rPr>
                <w:rFonts w:ascii="ＭＳ 明朝" w:eastAsia="ＭＳ 明朝" w:hAnsi="ＭＳ 明朝" w:hint="eastAsia"/>
                <w:color w:val="000000"/>
                <w:sz w:val="22"/>
              </w:rPr>
              <w:t xml:space="preserve">　到達目標</w:t>
            </w:r>
          </w:p>
        </w:tc>
        <w:tc>
          <w:tcPr>
            <w:tcW w:w="6803" w:type="dxa"/>
            <w:tcBorders>
              <w:top w:val="single" w:sz="4" w:space="0" w:color="000000"/>
              <w:left w:val="nil"/>
              <w:bottom w:val="single" w:sz="4" w:space="0" w:color="000000"/>
              <w:right w:val="single" w:sz="4" w:space="0" w:color="000000"/>
            </w:tcBorders>
          </w:tcPr>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1</w:t>
            </w:r>
            <w:r>
              <w:rPr>
                <w:rFonts w:ascii="ＭＳ 明朝" w:eastAsia="ＭＳ 明朝" w:hAnsi="ＭＳ 明朝" w:hint="eastAsia"/>
                <w:color w:val="000000"/>
                <w:sz w:val="22"/>
              </w:rPr>
              <w:t xml:space="preserve">　胸骨圧迫を救急車が現場到着するのに要する時間程度できる。</w:t>
            </w:r>
          </w:p>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2</w:t>
            </w:r>
            <w:r>
              <w:rPr>
                <w:rFonts w:ascii="ＭＳ 明朝" w:eastAsia="ＭＳ 明朝" w:hAnsi="ＭＳ 明朝" w:hint="eastAsia"/>
                <w:color w:val="000000"/>
                <w:sz w:val="22"/>
              </w:rPr>
              <w:t xml:space="preserve">　自動体外式除細動器</w:t>
            </w:r>
            <w:r>
              <w:rPr>
                <w:rFonts w:ascii="ＭＳ 明朝" w:eastAsia="ＭＳ 明朝" w:hAnsi="ＭＳ 明朝" w:hint="eastAsia"/>
                <w:color w:val="000000"/>
                <w:sz w:val="22"/>
              </w:rPr>
              <w:t>(AED)</w:t>
            </w:r>
            <w:r>
              <w:rPr>
                <w:rFonts w:ascii="ＭＳ 明朝" w:eastAsia="ＭＳ 明朝" w:hAnsi="ＭＳ 明朝" w:hint="eastAsia"/>
                <w:color w:val="000000"/>
                <w:sz w:val="22"/>
              </w:rPr>
              <w:t>を使用できる。</w:t>
            </w:r>
          </w:p>
        </w:tc>
      </w:tr>
      <w:tr w:rsidR="002E5E0A">
        <w:tc>
          <w:tcPr>
            <w:tcW w:w="2267" w:type="dxa"/>
            <w:tcBorders>
              <w:top w:val="nil"/>
              <w:left w:val="single" w:sz="4" w:space="0" w:color="000000"/>
              <w:bottom w:val="single" w:sz="4" w:space="0" w:color="000000"/>
              <w:right w:val="single" w:sz="4" w:space="0" w:color="000000"/>
              <w:tl2br w:val="nil"/>
            </w:tcBorders>
          </w:tcPr>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2</w:t>
            </w:r>
            <w:r>
              <w:rPr>
                <w:rFonts w:ascii="ＭＳ 明朝" w:eastAsia="ＭＳ 明朝" w:hAnsi="ＭＳ 明朝" w:hint="eastAsia"/>
                <w:color w:val="000000"/>
                <w:sz w:val="22"/>
              </w:rPr>
              <w:t xml:space="preserve">　標準的な実施要領</w:t>
            </w:r>
          </w:p>
        </w:tc>
        <w:tc>
          <w:tcPr>
            <w:tcW w:w="6803" w:type="dxa"/>
            <w:tcBorders>
              <w:top w:val="nil"/>
              <w:left w:val="nil"/>
              <w:bottom w:val="single" w:sz="4" w:space="0" w:color="000000"/>
              <w:right w:val="single" w:sz="4" w:space="0" w:color="000000"/>
              <w:tl2br w:val="nil"/>
            </w:tcBorders>
          </w:tcPr>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1</w:t>
            </w:r>
            <w:r>
              <w:rPr>
                <w:rFonts w:ascii="ＭＳ 明朝" w:eastAsia="ＭＳ 明朝" w:hAnsi="ＭＳ 明朝" w:hint="eastAsia"/>
                <w:color w:val="000000"/>
                <w:sz w:val="22"/>
              </w:rPr>
              <w:t xml:space="preserve">　講習については、実習を主体とする。</w:t>
            </w:r>
          </w:p>
        </w:tc>
      </w:tr>
    </w:tbl>
    <w:p w:rsidR="002E5E0A" w:rsidRDefault="002E5E0A">
      <w:pPr>
        <w:autoSpaceDE w:val="0"/>
        <w:autoSpaceDN w:val="0"/>
        <w:adjustRightInd w:val="0"/>
        <w:spacing w:line="440" w:lineRule="atLeast"/>
        <w:jc w:val="left"/>
        <w:rPr>
          <w:rFonts w:ascii="ＭＳ 明朝" w:eastAsia="ＭＳ 明朝" w:hAnsi="ＭＳ 明朝"/>
          <w:color w:val="000000"/>
          <w:sz w:val="22"/>
        </w:rPr>
      </w:pPr>
    </w:p>
    <w:tbl>
      <w:tblPr>
        <w:tblW w:w="0" w:type="auto"/>
        <w:tblInd w:w="5" w:type="dxa"/>
        <w:tblLayout w:type="fixed"/>
        <w:tblCellMar>
          <w:left w:w="0" w:type="dxa"/>
          <w:right w:w="0" w:type="dxa"/>
        </w:tblCellMar>
        <w:tblLook w:val="04A0" w:firstRow="1" w:lastRow="0" w:firstColumn="1" w:lastColumn="0" w:noHBand="0" w:noVBand="1"/>
      </w:tblPr>
      <w:tblGrid>
        <w:gridCol w:w="1451"/>
        <w:gridCol w:w="1542"/>
        <w:gridCol w:w="1542"/>
        <w:gridCol w:w="3084"/>
        <w:gridCol w:w="1360"/>
      </w:tblGrid>
      <w:tr w:rsidR="002E5E0A">
        <w:tc>
          <w:tcPr>
            <w:tcW w:w="4535" w:type="dxa"/>
            <w:gridSpan w:val="3"/>
            <w:tcBorders>
              <w:top w:val="single" w:sz="4" w:space="0" w:color="000000"/>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center"/>
              <w:rPr>
                <w:rFonts w:ascii="ＭＳ 明朝" w:eastAsia="ＭＳ 明朝" w:hAnsi="ＭＳ 明朝"/>
                <w:color w:val="000000"/>
                <w:sz w:val="22"/>
              </w:rPr>
            </w:pPr>
            <w:r>
              <w:rPr>
                <w:rFonts w:ascii="ＭＳ 明朝" w:eastAsia="ＭＳ 明朝" w:hAnsi="ＭＳ 明朝" w:hint="eastAsia"/>
                <w:color w:val="000000"/>
                <w:sz w:val="22"/>
              </w:rPr>
              <w:t>項目</w:t>
            </w:r>
          </w:p>
        </w:tc>
        <w:tc>
          <w:tcPr>
            <w:tcW w:w="3084" w:type="dxa"/>
            <w:tcBorders>
              <w:top w:val="single" w:sz="4" w:space="0" w:color="000000"/>
              <w:left w:val="nil"/>
              <w:bottom w:val="single" w:sz="4" w:space="0" w:color="000000"/>
              <w:right w:val="single" w:sz="4" w:space="0" w:color="000000"/>
            </w:tcBorders>
          </w:tcPr>
          <w:p w:rsidR="002E5E0A" w:rsidRDefault="00D72345">
            <w:pPr>
              <w:autoSpaceDE w:val="0"/>
              <w:autoSpaceDN w:val="0"/>
              <w:adjustRightInd w:val="0"/>
              <w:spacing w:line="440" w:lineRule="atLeast"/>
              <w:jc w:val="center"/>
              <w:rPr>
                <w:rFonts w:ascii="ＭＳ 明朝" w:eastAsia="ＭＳ 明朝" w:hAnsi="ＭＳ 明朝"/>
                <w:color w:val="000000"/>
                <w:sz w:val="22"/>
              </w:rPr>
            </w:pPr>
            <w:r>
              <w:rPr>
                <w:rFonts w:ascii="ＭＳ 明朝" w:eastAsia="ＭＳ 明朝" w:hAnsi="ＭＳ 明朝" w:hint="eastAsia"/>
                <w:color w:val="000000"/>
                <w:sz w:val="22"/>
              </w:rPr>
              <w:t>細目</w:t>
            </w:r>
          </w:p>
        </w:tc>
        <w:tc>
          <w:tcPr>
            <w:tcW w:w="1360" w:type="dxa"/>
            <w:tcBorders>
              <w:top w:val="single" w:sz="4" w:space="0" w:color="000000"/>
              <w:left w:val="nil"/>
              <w:bottom w:val="single" w:sz="4" w:space="0" w:color="000000"/>
              <w:right w:val="single" w:sz="4" w:space="0" w:color="000000"/>
            </w:tcBorders>
          </w:tcPr>
          <w:p w:rsidR="002E5E0A" w:rsidRDefault="00D72345">
            <w:pPr>
              <w:autoSpaceDE w:val="0"/>
              <w:autoSpaceDN w:val="0"/>
              <w:adjustRightInd w:val="0"/>
              <w:spacing w:line="440" w:lineRule="atLeast"/>
              <w:jc w:val="center"/>
              <w:rPr>
                <w:rFonts w:ascii="ＭＳ 明朝" w:eastAsia="ＭＳ 明朝" w:hAnsi="ＭＳ 明朝"/>
                <w:color w:val="000000"/>
                <w:sz w:val="22"/>
              </w:rPr>
            </w:pPr>
            <w:r>
              <w:rPr>
                <w:rFonts w:ascii="ＭＳ 明朝" w:eastAsia="ＭＳ 明朝" w:hAnsi="ＭＳ 明朝" w:hint="eastAsia"/>
                <w:color w:val="000000"/>
                <w:sz w:val="22"/>
              </w:rPr>
              <w:t>時間（分）</w:t>
            </w:r>
          </w:p>
        </w:tc>
      </w:tr>
      <w:tr w:rsidR="002E5E0A">
        <w:tc>
          <w:tcPr>
            <w:tcW w:w="4535" w:type="dxa"/>
            <w:gridSpan w:val="3"/>
            <w:tcBorders>
              <w:top w:val="nil"/>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応急手当の重要性</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応急手当の目的・必要性（心停止の予防等を含む）等</w:t>
            </w:r>
          </w:p>
        </w:tc>
        <w:tc>
          <w:tcPr>
            <w:tcW w:w="1360"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90</w:t>
            </w:r>
          </w:p>
        </w:tc>
      </w:tr>
      <w:tr w:rsidR="002E5E0A">
        <w:tc>
          <w:tcPr>
            <w:tcW w:w="1451" w:type="dxa"/>
            <w:vMerge w:val="restart"/>
            <w:tcBorders>
              <w:top w:val="nil"/>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救命に必要な応急手当（主に成人に対する方法）</w:t>
            </w:r>
          </w:p>
        </w:tc>
        <w:tc>
          <w:tcPr>
            <w:tcW w:w="1542"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心肺蘇生法</w:t>
            </w:r>
          </w:p>
        </w:tc>
        <w:tc>
          <w:tcPr>
            <w:tcW w:w="1542"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基本的心肺蘇生法（実技及び呈示）</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反応の確認、通報</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胸骨圧迫要領</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気道確保要領</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口対口人工呼吸法</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シナリオに対応した反応の確認から胸骨圧迫まで</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AED</w:t>
            </w:r>
            <w:r>
              <w:rPr>
                <w:rFonts w:ascii="ＭＳ 明朝" w:eastAsia="ＭＳ 明朝" w:hAnsi="ＭＳ 明朝" w:hint="eastAsia"/>
                <w:color w:val="000000"/>
                <w:sz w:val="22"/>
              </w:rPr>
              <w:t>の使用法</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AED</w:t>
            </w:r>
            <w:r>
              <w:rPr>
                <w:rFonts w:ascii="ＭＳ 明朝" w:eastAsia="ＭＳ 明朝" w:hAnsi="ＭＳ 明朝" w:hint="eastAsia"/>
                <w:color w:val="000000"/>
                <w:sz w:val="22"/>
              </w:rPr>
              <w:t>の使用方法（口頭又はビデオ等）</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l2br w:val="nil"/>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l2br w:val="nil"/>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l2br w:val="nil"/>
            </w:tcBorders>
          </w:tcPr>
          <w:p w:rsidR="002E5E0A" w:rsidRDefault="002E5E0A">
            <w:pPr>
              <w:autoSpaceDE w:val="0"/>
              <w:autoSpaceDN w:val="0"/>
              <w:adjustRightInd w:val="0"/>
              <w:jc w:val="left"/>
            </w:pPr>
          </w:p>
        </w:tc>
        <w:tc>
          <w:tcPr>
            <w:tcW w:w="3084" w:type="dxa"/>
            <w:tcBorders>
              <w:top w:val="nil"/>
              <w:left w:val="nil"/>
              <w:bottom w:val="single" w:sz="4" w:space="0" w:color="000000"/>
              <w:right w:val="single" w:sz="4" w:space="0" w:color="000000"/>
              <w:tl2br w:val="nil"/>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AED</w:t>
            </w:r>
            <w:r>
              <w:rPr>
                <w:rFonts w:ascii="ＭＳ 明朝" w:eastAsia="ＭＳ 明朝" w:hAnsi="ＭＳ 明朝" w:hint="eastAsia"/>
                <w:color w:val="000000"/>
                <w:sz w:val="22"/>
              </w:rPr>
              <w:t>の実技要領</w:t>
            </w:r>
          </w:p>
        </w:tc>
        <w:tc>
          <w:tcPr>
            <w:tcW w:w="1360" w:type="dxa"/>
            <w:vMerge/>
            <w:tcBorders>
              <w:top w:val="nil"/>
              <w:left w:val="nil"/>
              <w:bottom w:val="single" w:sz="4" w:space="0" w:color="000000"/>
              <w:right w:val="single" w:sz="4" w:space="0" w:color="000000"/>
              <w:tl2br w:val="nil"/>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bl>
    <w:p w:rsidR="002E5E0A" w:rsidRDefault="00D72345">
      <w:pPr>
        <w:autoSpaceDE w:val="0"/>
        <w:autoSpaceDN w:val="0"/>
        <w:adjustRightInd w:val="0"/>
        <w:spacing w:line="440" w:lineRule="atLeast"/>
        <w:ind w:left="440" w:hanging="220"/>
        <w:jc w:val="left"/>
        <w:rPr>
          <w:rFonts w:ascii="ＭＳ 明朝" w:eastAsia="ＭＳ 明朝" w:hAnsi="ＭＳ 明朝"/>
          <w:color w:val="000000"/>
          <w:sz w:val="22"/>
        </w:rPr>
      </w:pPr>
      <w:r>
        <w:rPr>
          <w:rFonts w:ascii="ＭＳ 明朝" w:eastAsia="ＭＳ 明朝" w:hAnsi="ＭＳ 明朝" w:hint="eastAsia"/>
          <w:color w:val="000000"/>
          <w:sz w:val="22"/>
        </w:rPr>
        <w:t>備考</w:t>
      </w:r>
    </w:p>
    <w:p w:rsidR="002E5E0A" w:rsidRDefault="00D72345">
      <w:pPr>
        <w:autoSpaceDE w:val="0"/>
        <w:autoSpaceDN w:val="0"/>
        <w:adjustRightInd w:val="0"/>
        <w:spacing w:line="440" w:lineRule="atLeast"/>
        <w:ind w:left="220" w:firstLine="220"/>
        <w:jc w:val="left"/>
        <w:rPr>
          <w:rFonts w:ascii="ＭＳ 明朝" w:eastAsia="ＭＳ 明朝" w:hAnsi="ＭＳ 明朝"/>
          <w:color w:val="000000"/>
          <w:sz w:val="22"/>
        </w:rPr>
      </w:pPr>
      <w:r>
        <w:rPr>
          <w:rFonts w:ascii="ＭＳ 明朝" w:eastAsia="ＭＳ 明朝" w:hAnsi="ＭＳ 明朝" w:hint="eastAsia"/>
          <w:color w:val="000000"/>
          <w:sz w:val="22"/>
        </w:rPr>
        <w:t>普及時間を分割した講習を可能とする。</w:t>
      </w:r>
    </w:p>
    <w:p w:rsidR="002E5E0A" w:rsidRDefault="002E5E0A">
      <w:pPr>
        <w:autoSpaceDE w:val="0"/>
        <w:autoSpaceDN w:val="0"/>
        <w:adjustRightInd w:val="0"/>
        <w:spacing w:line="440" w:lineRule="atLeast"/>
        <w:ind w:left="220" w:hanging="220"/>
        <w:jc w:val="left"/>
        <w:rPr>
          <w:rFonts w:ascii="ＭＳ 明朝" w:eastAsia="ＭＳ 明朝" w:hAnsi="ＭＳ 明朝"/>
          <w:color w:val="000000"/>
          <w:sz w:val="22"/>
        </w:rPr>
      </w:pPr>
    </w:p>
    <w:p w:rsidR="002E5E0A" w:rsidRDefault="00D72345">
      <w:pPr>
        <w:autoSpaceDE w:val="0"/>
        <w:autoSpaceDN w:val="0"/>
        <w:adjustRightInd w:val="0"/>
        <w:spacing w:line="440" w:lineRule="atLeast"/>
        <w:ind w:left="440"/>
        <w:jc w:val="left"/>
        <w:rPr>
          <w:rFonts w:ascii="ＭＳ 明朝" w:eastAsia="ＭＳ 明朝" w:hAnsi="ＭＳ 明朝"/>
          <w:color w:val="000000"/>
          <w:sz w:val="22"/>
        </w:rPr>
      </w:pPr>
      <w:r>
        <w:rPr>
          <w:rFonts w:ascii="ＭＳ 明朝" w:eastAsia="ＭＳ 明朝" w:hAnsi="ＭＳ 明朝" w:hint="eastAsia"/>
          <w:color w:val="000000"/>
          <w:sz w:val="22"/>
        </w:rPr>
        <w:t>救命入門コース（４５分コース）</w:t>
      </w:r>
    </w:p>
    <w:tbl>
      <w:tblPr>
        <w:tblW w:w="0" w:type="auto"/>
        <w:tblInd w:w="5" w:type="dxa"/>
        <w:tblLayout w:type="fixed"/>
        <w:tblCellMar>
          <w:left w:w="0" w:type="dxa"/>
          <w:right w:w="0" w:type="dxa"/>
        </w:tblCellMar>
        <w:tblLook w:val="04A0" w:firstRow="1" w:lastRow="0" w:firstColumn="1" w:lastColumn="0" w:noHBand="0" w:noVBand="1"/>
      </w:tblPr>
      <w:tblGrid>
        <w:gridCol w:w="2267"/>
        <w:gridCol w:w="6803"/>
      </w:tblGrid>
      <w:tr w:rsidR="002E5E0A">
        <w:tc>
          <w:tcPr>
            <w:tcW w:w="2267" w:type="dxa"/>
            <w:tcBorders>
              <w:top w:val="single" w:sz="4" w:space="0" w:color="000000"/>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1</w:t>
            </w:r>
            <w:r>
              <w:rPr>
                <w:rFonts w:ascii="ＭＳ 明朝" w:eastAsia="ＭＳ 明朝" w:hAnsi="ＭＳ 明朝" w:hint="eastAsia"/>
                <w:color w:val="000000"/>
                <w:sz w:val="22"/>
              </w:rPr>
              <w:t xml:space="preserve">　到達目標</w:t>
            </w:r>
          </w:p>
        </w:tc>
        <w:tc>
          <w:tcPr>
            <w:tcW w:w="6803" w:type="dxa"/>
            <w:tcBorders>
              <w:top w:val="single" w:sz="4" w:space="0" w:color="000000"/>
              <w:left w:val="nil"/>
              <w:bottom w:val="single" w:sz="4" w:space="0" w:color="000000"/>
              <w:right w:val="single" w:sz="4" w:space="0" w:color="000000"/>
            </w:tcBorders>
          </w:tcPr>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1</w:t>
            </w:r>
            <w:r>
              <w:rPr>
                <w:rFonts w:ascii="ＭＳ 明朝" w:eastAsia="ＭＳ 明朝" w:hAnsi="ＭＳ 明朝" w:hint="eastAsia"/>
                <w:color w:val="000000"/>
                <w:sz w:val="22"/>
              </w:rPr>
              <w:t xml:space="preserve">　胸骨圧迫を救急車が現場到着するのに要する時間程度できる。</w:t>
            </w:r>
          </w:p>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2</w:t>
            </w:r>
            <w:r>
              <w:rPr>
                <w:rFonts w:ascii="ＭＳ 明朝" w:eastAsia="ＭＳ 明朝" w:hAnsi="ＭＳ 明朝" w:hint="eastAsia"/>
                <w:color w:val="000000"/>
                <w:sz w:val="22"/>
              </w:rPr>
              <w:t xml:space="preserve">　自動体外式除細動器</w:t>
            </w:r>
            <w:r>
              <w:rPr>
                <w:rFonts w:ascii="ＭＳ 明朝" w:eastAsia="ＭＳ 明朝" w:hAnsi="ＭＳ 明朝" w:hint="eastAsia"/>
                <w:color w:val="000000"/>
                <w:sz w:val="22"/>
              </w:rPr>
              <w:t>(AED)</w:t>
            </w:r>
            <w:r>
              <w:rPr>
                <w:rFonts w:ascii="ＭＳ 明朝" w:eastAsia="ＭＳ 明朝" w:hAnsi="ＭＳ 明朝" w:hint="eastAsia"/>
                <w:color w:val="000000"/>
                <w:sz w:val="22"/>
              </w:rPr>
              <w:t>を使用できる。</w:t>
            </w:r>
          </w:p>
        </w:tc>
      </w:tr>
      <w:tr w:rsidR="002E5E0A">
        <w:tc>
          <w:tcPr>
            <w:tcW w:w="2267" w:type="dxa"/>
            <w:tcBorders>
              <w:top w:val="nil"/>
              <w:left w:val="single" w:sz="4" w:space="0" w:color="000000"/>
              <w:bottom w:val="single" w:sz="4" w:space="0" w:color="000000"/>
              <w:right w:val="single" w:sz="4" w:space="0" w:color="000000"/>
              <w:tl2br w:val="nil"/>
            </w:tcBorders>
          </w:tcPr>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2</w:t>
            </w:r>
            <w:r>
              <w:rPr>
                <w:rFonts w:ascii="ＭＳ 明朝" w:eastAsia="ＭＳ 明朝" w:hAnsi="ＭＳ 明朝" w:hint="eastAsia"/>
                <w:color w:val="000000"/>
                <w:sz w:val="22"/>
              </w:rPr>
              <w:t xml:space="preserve">　標準的な実施要領</w:t>
            </w:r>
          </w:p>
        </w:tc>
        <w:tc>
          <w:tcPr>
            <w:tcW w:w="6803" w:type="dxa"/>
            <w:tcBorders>
              <w:top w:val="nil"/>
              <w:left w:val="nil"/>
              <w:bottom w:val="single" w:sz="4" w:space="0" w:color="000000"/>
              <w:right w:val="single" w:sz="4" w:space="0" w:color="000000"/>
              <w:tl2br w:val="nil"/>
            </w:tcBorders>
          </w:tcPr>
          <w:p w:rsidR="002E5E0A" w:rsidRDefault="00D72345">
            <w:pPr>
              <w:autoSpaceDE w:val="0"/>
              <w:autoSpaceDN w:val="0"/>
              <w:adjustRightInd w:val="0"/>
              <w:spacing w:line="440" w:lineRule="atLeast"/>
              <w:ind w:left="220" w:hanging="220"/>
              <w:jc w:val="left"/>
              <w:rPr>
                <w:rFonts w:ascii="ＭＳ 明朝" w:eastAsia="ＭＳ 明朝" w:hAnsi="ＭＳ 明朝"/>
                <w:color w:val="000000"/>
                <w:sz w:val="22"/>
              </w:rPr>
            </w:pPr>
            <w:r>
              <w:rPr>
                <w:rFonts w:ascii="ＭＳ 明朝" w:eastAsia="ＭＳ 明朝" w:hAnsi="ＭＳ 明朝" w:hint="eastAsia"/>
                <w:color w:val="000000"/>
                <w:sz w:val="22"/>
              </w:rPr>
              <w:t>1</w:t>
            </w:r>
            <w:r>
              <w:rPr>
                <w:rFonts w:ascii="ＭＳ 明朝" w:eastAsia="ＭＳ 明朝" w:hAnsi="ＭＳ 明朝" w:hint="eastAsia"/>
                <w:color w:val="000000"/>
                <w:sz w:val="22"/>
              </w:rPr>
              <w:t xml:space="preserve">　講習については、実習を主体とする。</w:t>
            </w:r>
          </w:p>
        </w:tc>
      </w:tr>
    </w:tbl>
    <w:p w:rsidR="002E5E0A" w:rsidRDefault="002E5E0A">
      <w:pPr>
        <w:autoSpaceDE w:val="0"/>
        <w:autoSpaceDN w:val="0"/>
        <w:adjustRightInd w:val="0"/>
        <w:spacing w:line="440" w:lineRule="atLeast"/>
        <w:jc w:val="left"/>
        <w:rPr>
          <w:rFonts w:ascii="ＭＳ 明朝" w:eastAsia="ＭＳ 明朝" w:hAnsi="ＭＳ 明朝"/>
          <w:color w:val="000000"/>
          <w:sz w:val="22"/>
        </w:rPr>
      </w:pPr>
    </w:p>
    <w:tbl>
      <w:tblPr>
        <w:tblW w:w="0" w:type="auto"/>
        <w:tblInd w:w="5" w:type="dxa"/>
        <w:tblLayout w:type="fixed"/>
        <w:tblCellMar>
          <w:left w:w="0" w:type="dxa"/>
          <w:right w:w="0" w:type="dxa"/>
        </w:tblCellMar>
        <w:tblLook w:val="04A0" w:firstRow="1" w:lastRow="0" w:firstColumn="1" w:lastColumn="0" w:noHBand="0" w:noVBand="1"/>
      </w:tblPr>
      <w:tblGrid>
        <w:gridCol w:w="1451"/>
        <w:gridCol w:w="1542"/>
        <w:gridCol w:w="1542"/>
        <w:gridCol w:w="3084"/>
        <w:gridCol w:w="1360"/>
      </w:tblGrid>
      <w:tr w:rsidR="002E5E0A">
        <w:tc>
          <w:tcPr>
            <w:tcW w:w="4535" w:type="dxa"/>
            <w:gridSpan w:val="3"/>
            <w:tcBorders>
              <w:top w:val="single" w:sz="4" w:space="0" w:color="000000"/>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center"/>
              <w:rPr>
                <w:rFonts w:ascii="ＭＳ 明朝" w:eastAsia="ＭＳ 明朝" w:hAnsi="ＭＳ 明朝"/>
                <w:color w:val="000000"/>
                <w:sz w:val="22"/>
              </w:rPr>
            </w:pPr>
            <w:r>
              <w:rPr>
                <w:rFonts w:ascii="ＭＳ 明朝" w:eastAsia="ＭＳ 明朝" w:hAnsi="ＭＳ 明朝" w:hint="eastAsia"/>
                <w:color w:val="000000"/>
                <w:sz w:val="22"/>
              </w:rPr>
              <w:t>項目</w:t>
            </w:r>
          </w:p>
        </w:tc>
        <w:tc>
          <w:tcPr>
            <w:tcW w:w="3084" w:type="dxa"/>
            <w:tcBorders>
              <w:top w:val="single" w:sz="4" w:space="0" w:color="000000"/>
              <w:left w:val="nil"/>
              <w:bottom w:val="single" w:sz="4" w:space="0" w:color="000000"/>
              <w:right w:val="single" w:sz="4" w:space="0" w:color="000000"/>
            </w:tcBorders>
          </w:tcPr>
          <w:p w:rsidR="002E5E0A" w:rsidRDefault="00D72345">
            <w:pPr>
              <w:autoSpaceDE w:val="0"/>
              <w:autoSpaceDN w:val="0"/>
              <w:adjustRightInd w:val="0"/>
              <w:spacing w:line="440" w:lineRule="atLeast"/>
              <w:jc w:val="center"/>
              <w:rPr>
                <w:rFonts w:ascii="ＭＳ 明朝" w:eastAsia="ＭＳ 明朝" w:hAnsi="ＭＳ 明朝"/>
                <w:color w:val="000000"/>
                <w:sz w:val="22"/>
              </w:rPr>
            </w:pPr>
            <w:r>
              <w:rPr>
                <w:rFonts w:ascii="ＭＳ 明朝" w:eastAsia="ＭＳ 明朝" w:hAnsi="ＭＳ 明朝" w:hint="eastAsia"/>
                <w:color w:val="000000"/>
                <w:sz w:val="22"/>
              </w:rPr>
              <w:t>細目</w:t>
            </w:r>
          </w:p>
        </w:tc>
        <w:tc>
          <w:tcPr>
            <w:tcW w:w="1360" w:type="dxa"/>
            <w:tcBorders>
              <w:top w:val="single" w:sz="4" w:space="0" w:color="000000"/>
              <w:left w:val="nil"/>
              <w:bottom w:val="single" w:sz="4" w:space="0" w:color="000000"/>
              <w:right w:val="single" w:sz="4" w:space="0" w:color="000000"/>
            </w:tcBorders>
          </w:tcPr>
          <w:p w:rsidR="002E5E0A" w:rsidRDefault="00D72345">
            <w:pPr>
              <w:autoSpaceDE w:val="0"/>
              <w:autoSpaceDN w:val="0"/>
              <w:adjustRightInd w:val="0"/>
              <w:spacing w:line="440" w:lineRule="atLeast"/>
              <w:jc w:val="center"/>
              <w:rPr>
                <w:rFonts w:ascii="ＭＳ 明朝" w:eastAsia="ＭＳ 明朝" w:hAnsi="ＭＳ 明朝"/>
                <w:color w:val="000000"/>
                <w:sz w:val="22"/>
              </w:rPr>
            </w:pPr>
            <w:r>
              <w:rPr>
                <w:rFonts w:ascii="ＭＳ 明朝" w:eastAsia="ＭＳ 明朝" w:hAnsi="ＭＳ 明朝" w:hint="eastAsia"/>
                <w:color w:val="000000"/>
                <w:sz w:val="22"/>
              </w:rPr>
              <w:t>時間（分）</w:t>
            </w:r>
          </w:p>
        </w:tc>
      </w:tr>
      <w:tr w:rsidR="002E5E0A">
        <w:tc>
          <w:tcPr>
            <w:tcW w:w="4535" w:type="dxa"/>
            <w:gridSpan w:val="3"/>
            <w:tcBorders>
              <w:top w:val="nil"/>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応急手当の重要性</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応急手当の目的・必要性（心停止の予防等を含む）等</w:t>
            </w:r>
          </w:p>
        </w:tc>
        <w:tc>
          <w:tcPr>
            <w:tcW w:w="1360"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45</w:t>
            </w:r>
          </w:p>
        </w:tc>
      </w:tr>
      <w:tr w:rsidR="002E5E0A">
        <w:tc>
          <w:tcPr>
            <w:tcW w:w="1451" w:type="dxa"/>
            <w:vMerge w:val="restart"/>
            <w:tcBorders>
              <w:top w:val="nil"/>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救命に必要な応急手当（主に成人に対する方法）</w:t>
            </w:r>
          </w:p>
        </w:tc>
        <w:tc>
          <w:tcPr>
            <w:tcW w:w="1542"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心肺蘇生法</w:t>
            </w:r>
          </w:p>
        </w:tc>
        <w:tc>
          <w:tcPr>
            <w:tcW w:w="1542"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胸骨圧迫のみの心肺蘇生（実技）</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反応の確認、通報</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胸骨圧迫要領</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cBorders>
          </w:tcPr>
          <w:p w:rsidR="002E5E0A" w:rsidRDefault="002E5E0A">
            <w:pPr>
              <w:autoSpaceDE w:val="0"/>
              <w:autoSpaceDN w:val="0"/>
              <w:adjustRightInd w:val="0"/>
              <w:jc w:val="left"/>
            </w:pPr>
          </w:p>
        </w:tc>
        <w:tc>
          <w:tcPr>
            <w:tcW w:w="1542"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AED</w:t>
            </w:r>
            <w:r>
              <w:rPr>
                <w:rFonts w:ascii="ＭＳ 明朝" w:eastAsia="ＭＳ 明朝" w:hAnsi="ＭＳ 明朝" w:hint="eastAsia"/>
                <w:color w:val="000000"/>
                <w:sz w:val="22"/>
              </w:rPr>
              <w:t>の使用法</w:t>
            </w:r>
          </w:p>
        </w:tc>
        <w:tc>
          <w:tcPr>
            <w:tcW w:w="308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AED</w:t>
            </w:r>
            <w:r>
              <w:rPr>
                <w:rFonts w:ascii="ＭＳ 明朝" w:eastAsia="ＭＳ 明朝" w:hAnsi="ＭＳ 明朝" w:hint="eastAsia"/>
                <w:color w:val="000000"/>
                <w:sz w:val="22"/>
              </w:rPr>
              <w:t>の使用方法（口頭又はビデオ等）</w:t>
            </w:r>
          </w:p>
        </w:tc>
        <w:tc>
          <w:tcPr>
            <w:tcW w:w="1360"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1451" w:type="dxa"/>
            <w:vMerge/>
            <w:tcBorders>
              <w:top w:val="nil"/>
              <w:left w:val="single" w:sz="4" w:space="0" w:color="000000"/>
              <w:bottom w:val="single" w:sz="4" w:space="0" w:color="000000"/>
              <w:right w:val="single" w:sz="4" w:space="0" w:color="000000"/>
              <w:tl2br w:val="nil"/>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l2br w:val="nil"/>
            </w:tcBorders>
          </w:tcPr>
          <w:p w:rsidR="002E5E0A" w:rsidRDefault="002E5E0A">
            <w:pPr>
              <w:autoSpaceDE w:val="0"/>
              <w:autoSpaceDN w:val="0"/>
              <w:adjustRightInd w:val="0"/>
              <w:jc w:val="left"/>
            </w:pPr>
          </w:p>
        </w:tc>
        <w:tc>
          <w:tcPr>
            <w:tcW w:w="1542" w:type="dxa"/>
            <w:vMerge/>
            <w:tcBorders>
              <w:top w:val="nil"/>
              <w:left w:val="nil"/>
              <w:bottom w:val="single" w:sz="4" w:space="0" w:color="000000"/>
              <w:right w:val="single" w:sz="4" w:space="0" w:color="000000"/>
              <w:tl2br w:val="nil"/>
            </w:tcBorders>
          </w:tcPr>
          <w:p w:rsidR="002E5E0A" w:rsidRDefault="002E5E0A">
            <w:pPr>
              <w:autoSpaceDE w:val="0"/>
              <w:autoSpaceDN w:val="0"/>
              <w:adjustRightInd w:val="0"/>
              <w:jc w:val="left"/>
            </w:pPr>
          </w:p>
        </w:tc>
        <w:tc>
          <w:tcPr>
            <w:tcW w:w="3084" w:type="dxa"/>
            <w:tcBorders>
              <w:top w:val="nil"/>
              <w:left w:val="nil"/>
              <w:bottom w:val="single" w:sz="4" w:space="0" w:color="000000"/>
              <w:right w:val="single" w:sz="4" w:space="0" w:color="000000"/>
              <w:tl2br w:val="nil"/>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AED</w:t>
            </w:r>
            <w:r>
              <w:rPr>
                <w:rFonts w:ascii="ＭＳ 明朝" w:eastAsia="ＭＳ 明朝" w:hAnsi="ＭＳ 明朝" w:hint="eastAsia"/>
                <w:color w:val="000000"/>
                <w:sz w:val="22"/>
              </w:rPr>
              <w:t>の実技要領</w:t>
            </w:r>
          </w:p>
        </w:tc>
        <w:tc>
          <w:tcPr>
            <w:tcW w:w="1360" w:type="dxa"/>
            <w:vMerge/>
            <w:tcBorders>
              <w:top w:val="nil"/>
              <w:left w:val="nil"/>
              <w:bottom w:val="single" w:sz="4" w:space="0" w:color="000000"/>
              <w:right w:val="single" w:sz="4" w:space="0" w:color="000000"/>
              <w:tl2br w:val="nil"/>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bl>
    <w:p w:rsidR="002E5E0A" w:rsidRDefault="002E5E0A">
      <w:pPr>
        <w:autoSpaceDE w:val="0"/>
        <w:autoSpaceDN w:val="0"/>
        <w:adjustRightInd w:val="0"/>
        <w:spacing w:line="440" w:lineRule="atLeast"/>
        <w:ind w:left="220" w:hanging="220"/>
        <w:jc w:val="left"/>
        <w:rPr>
          <w:rFonts w:ascii="ＭＳ 明朝" w:eastAsia="ＭＳ 明朝" w:hAnsi="ＭＳ 明朝"/>
          <w:color w:val="000000"/>
          <w:sz w:val="22"/>
        </w:rPr>
      </w:pPr>
    </w:p>
    <w:p w:rsidR="002E5E0A" w:rsidRDefault="00D72345">
      <w:pPr>
        <w:autoSpaceDE w:val="0"/>
        <w:autoSpaceDN w:val="0"/>
        <w:adjustRightInd w:val="0"/>
        <w:spacing w:line="440" w:lineRule="atLeast"/>
        <w:ind w:left="440"/>
        <w:jc w:val="left"/>
        <w:rPr>
          <w:rFonts w:ascii="ＭＳ 明朝" w:eastAsia="ＭＳ 明朝" w:hAnsi="ＭＳ 明朝"/>
          <w:color w:val="000000"/>
          <w:sz w:val="22"/>
        </w:rPr>
      </w:pPr>
      <w:r>
        <w:rPr>
          <w:rFonts w:ascii="ＭＳ 明朝" w:eastAsia="ＭＳ 明朝" w:hAnsi="ＭＳ 明朝" w:hint="eastAsia"/>
          <w:color w:val="000000"/>
          <w:sz w:val="22"/>
        </w:rPr>
        <w:t>応急手当指導員講習Ⅰ</w:t>
      </w:r>
    </w:p>
    <w:tbl>
      <w:tblPr>
        <w:tblW w:w="0" w:type="auto"/>
        <w:tblInd w:w="5" w:type="dxa"/>
        <w:tblLayout w:type="fixed"/>
        <w:tblCellMar>
          <w:left w:w="0" w:type="dxa"/>
          <w:right w:w="0" w:type="dxa"/>
        </w:tblCellMar>
        <w:tblLook w:val="04A0" w:firstRow="1" w:lastRow="0" w:firstColumn="1" w:lastColumn="0" w:noHBand="0" w:noVBand="1"/>
      </w:tblPr>
      <w:tblGrid>
        <w:gridCol w:w="725"/>
        <w:gridCol w:w="5805"/>
        <w:gridCol w:w="1269"/>
        <w:gridCol w:w="1269"/>
      </w:tblGrid>
      <w:tr w:rsidR="002E5E0A">
        <w:tc>
          <w:tcPr>
            <w:tcW w:w="6530" w:type="dxa"/>
            <w:gridSpan w:val="2"/>
            <w:tcBorders>
              <w:top w:val="single" w:sz="4" w:space="0" w:color="000000"/>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center"/>
              <w:rPr>
                <w:rFonts w:ascii="ＭＳ 明朝" w:eastAsia="ＭＳ 明朝" w:hAnsi="ＭＳ 明朝"/>
                <w:color w:val="000000"/>
                <w:sz w:val="22"/>
              </w:rPr>
            </w:pPr>
            <w:r>
              <w:rPr>
                <w:rFonts w:ascii="ＭＳ 明朝" w:eastAsia="ＭＳ 明朝" w:hAnsi="ＭＳ 明朝" w:hint="eastAsia"/>
                <w:color w:val="000000"/>
                <w:sz w:val="22"/>
              </w:rPr>
              <w:t>項目</w:t>
            </w:r>
          </w:p>
        </w:tc>
        <w:tc>
          <w:tcPr>
            <w:tcW w:w="2538" w:type="dxa"/>
            <w:gridSpan w:val="2"/>
            <w:tcBorders>
              <w:top w:val="single" w:sz="4" w:space="0" w:color="000000"/>
              <w:left w:val="nil"/>
              <w:bottom w:val="single" w:sz="4" w:space="0" w:color="000000"/>
              <w:right w:val="single" w:sz="4" w:space="0" w:color="000000"/>
            </w:tcBorders>
          </w:tcPr>
          <w:p w:rsidR="002E5E0A" w:rsidRDefault="00D72345">
            <w:pPr>
              <w:autoSpaceDE w:val="0"/>
              <w:autoSpaceDN w:val="0"/>
              <w:adjustRightInd w:val="0"/>
              <w:spacing w:line="440" w:lineRule="atLeast"/>
              <w:jc w:val="center"/>
              <w:rPr>
                <w:rFonts w:ascii="ＭＳ 明朝" w:eastAsia="ＭＳ 明朝" w:hAnsi="ＭＳ 明朝"/>
                <w:color w:val="000000"/>
                <w:sz w:val="22"/>
              </w:rPr>
            </w:pPr>
            <w:r>
              <w:rPr>
                <w:rFonts w:ascii="ＭＳ 明朝" w:eastAsia="ＭＳ 明朝" w:hAnsi="ＭＳ 明朝" w:hint="eastAsia"/>
                <w:color w:val="000000"/>
                <w:sz w:val="22"/>
              </w:rPr>
              <w:t>時間（分）</w:t>
            </w:r>
          </w:p>
        </w:tc>
      </w:tr>
      <w:tr w:rsidR="002E5E0A">
        <w:tc>
          <w:tcPr>
            <w:tcW w:w="725" w:type="dxa"/>
            <w:vMerge w:val="restart"/>
            <w:tcBorders>
              <w:top w:val="nil"/>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指導要領</w:t>
            </w:r>
          </w:p>
        </w:tc>
        <w:tc>
          <w:tcPr>
            <w:tcW w:w="5805"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指導技法</w:t>
            </w:r>
          </w:p>
        </w:tc>
        <w:tc>
          <w:tcPr>
            <w:tcW w:w="1269"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60</w:t>
            </w:r>
          </w:p>
        </w:tc>
        <w:tc>
          <w:tcPr>
            <w:tcW w:w="1269"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435</w:t>
            </w:r>
          </w:p>
        </w:tc>
      </w:tr>
      <w:tr w:rsidR="002E5E0A">
        <w:tc>
          <w:tcPr>
            <w:tcW w:w="725"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5805"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救命に必要な応急手当の指導要領</w:t>
            </w:r>
          </w:p>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（心肺蘇生法に関する知識の確認（筆記試験）、心肺蘇生法の指導に関する実技の評価（実技試験）を含む。）</w:t>
            </w:r>
          </w:p>
        </w:tc>
        <w:tc>
          <w:tcPr>
            <w:tcW w:w="1269"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240</w:t>
            </w:r>
          </w:p>
        </w:tc>
        <w:tc>
          <w:tcPr>
            <w:tcW w:w="1269"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725"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5805"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その他の応急手当の指導要領</w:t>
            </w:r>
          </w:p>
        </w:tc>
        <w:tc>
          <w:tcPr>
            <w:tcW w:w="1269"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90</w:t>
            </w:r>
          </w:p>
        </w:tc>
        <w:tc>
          <w:tcPr>
            <w:tcW w:w="1269"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725"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5805"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各種手当の組み合わせ・応用の指導要領</w:t>
            </w:r>
          </w:p>
        </w:tc>
        <w:tc>
          <w:tcPr>
            <w:tcW w:w="1269"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45</w:t>
            </w:r>
          </w:p>
        </w:tc>
        <w:tc>
          <w:tcPr>
            <w:tcW w:w="1269"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6530" w:type="dxa"/>
            <w:gridSpan w:val="2"/>
            <w:tcBorders>
              <w:top w:val="nil"/>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効果測定・指導内容に関する質疑への対応</w:t>
            </w:r>
          </w:p>
        </w:tc>
        <w:tc>
          <w:tcPr>
            <w:tcW w:w="2538" w:type="dxa"/>
            <w:gridSpan w:val="2"/>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45</w:t>
            </w:r>
          </w:p>
        </w:tc>
      </w:tr>
      <w:tr w:rsidR="002E5E0A">
        <w:tc>
          <w:tcPr>
            <w:tcW w:w="6530" w:type="dxa"/>
            <w:gridSpan w:val="2"/>
            <w:tcBorders>
              <w:top w:val="nil"/>
              <w:left w:val="single" w:sz="4" w:space="0" w:color="000000"/>
              <w:bottom w:val="single" w:sz="4" w:space="0" w:color="000000"/>
              <w:right w:val="single" w:sz="4" w:space="0" w:color="000000"/>
              <w:tl2br w:val="nil"/>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合計時間</w:t>
            </w:r>
          </w:p>
        </w:tc>
        <w:tc>
          <w:tcPr>
            <w:tcW w:w="2538" w:type="dxa"/>
            <w:gridSpan w:val="2"/>
            <w:tcBorders>
              <w:top w:val="nil"/>
              <w:left w:val="nil"/>
              <w:bottom w:val="single" w:sz="4" w:space="0" w:color="000000"/>
              <w:right w:val="single" w:sz="4" w:space="0" w:color="000000"/>
              <w:tl2br w:val="nil"/>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480</w:t>
            </w:r>
          </w:p>
        </w:tc>
      </w:tr>
    </w:tbl>
    <w:p w:rsidR="002E5E0A" w:rsidRDefault="00D72345">
      <w:pPr>
        <w:autoSpaceDE w:val="0"/>
        <w:autoSpaceDN w:val="0"/>
        <w:adjustRightInd w:val="0"/>
        <w:spacing w:line="440" w:lineRule="atLeast"/>
        <w:ind w:left="440" w:hanging="220"/>
        <w:jc w:val="left"/>
        <w:rPr>
          <w:rFonts w:ascii="ＭＳ 明朝" w:eastAsia="ＭＳ 明朝" w:hAnsi="ＭＳ 明朝"/>
          <w:color w:val="000000"/>
          <w:sz w:val="22"/>
        </w:rPr>
      </w:pPr>
      <w:r>
        <w:rPr>
          <w:rFonts w:ascii="ＭＳ 明朝" w:eastAsia="ＭＳ 明朝" w:hAnsi="ＭＳ 明朝" w:hint="eastAsia"/>
          <w:color w:val="000000"/>
          <w:sz w:val="22"/>
        </w:rPr>
        <w:t>備考</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１　「救命に必要な応急手当」とは、心肺蘇生法、止血法（感染防止を含む。）を意味する。</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２　「その他の応急手当」とは、傷病者管理法、外傷の手当要領、搬送法を意味する。</w:t>
      </w:r>
    </w:p>
    <w:p w:rsidR="002E5E0A" w:rsidRDefault="002E5E0A">
      <w:pPr>
        <w:autoSpaceDE w:val="0"/>
        <w:autoSpaceDN w:val="0"/>
        <w:adjustRightInd w:val="0"/>
        <w:spacing w:line="440" w:lineRule="atLeast"/>
        <w:ind w:left="220" w:hanging="220"/>
        <w:jc w:val="left"/>
        <w:rPr>
          <w:rFonts w:ascii="ＭＳ 明朝" w:eastAsia="ＭＳ 明朝" w:hAnsi="ＭＳ 明朝"/>
          <w:color w:val="000000"/>
          <w:sz w:val="22"/>
        </w:rPr>
      </w:pPr>
    </w:p>
    <w:p w:rsidR="002E5E0A" w:rsidRDefault="00D72345">
      <w:pPr>
        <w:autoSpaceDE w:val="0"/>
        <w:autoSpaceDN w:val="0"/>
        <w:adjustRightInd w:val="0"/>
        <w:spacing w:line="440" w:lineRule="atLeast"/>
        <w:ind w:left="440"/>
        <w:jc w:val="left"/>
        <w:rPr>
          <w:rFonts w:ascii="ＭＳ 明朝" w:eastAsia="ＭＳ 明朝" w:hAnsi="ＭＳ 明朝"/>
          <w:color w:val="000000"/>
          <w:sz w:val="22"/>
        </w:rPr>
      </w:pPr>
      <w:r>
        <w:rPr>
          <w:rFonts w:ascii="ＭＳ 明朝" w:eastAsia="ＭＳ 明朝" w:hAnsi="ＭＳ 明朝" w:hint="eastAsia"/>
          <w:color w:val="000000"/>
          <w:sz w:val="22"/>
        </w:rPr>
        <w:t>応急手当指導員講習Ⅱ</w:t>
      </w:r>
    </w:p>
    <w:tbl>
      <w:tblPr>
        <w:tblW w:w="0" w:type="auto"/>
        <w:tblInd w:w="5" w:type="dxa"/>
        <w:tblLayout w:type="fixed"/>
        <w:tblCellMar>
          <w:left w:w="0" w:type="dxa"/>
          <w:right w:w="0" w:type="dxa"/>
        </w:tblCellMar>
        <w:tblLook w:val="04A0" w:firstRow="1" w:lastRow="0" w:firstColumn="1" w:lastColumn="0" w:noHBand="0" w:noVBand="1"/>
      </w:tblPr>
      <w:tblGrid>
        <w:gridCol w:w="725"/>
        <w:gridCol w:w="5805"/>
        <w:gridCol w:w="1269"/>
        <w:gridCol w:w="1269"/>
      </w:tblGrid>
      <w:tr w:rsidR="002E5E0A">
        <w:tc>
          <w:tcPr>
            <w:tcW w:w="6530" w:type="dxa"/>
            <w:gridSpan w:val="2"/>
            <w:tcBorders>
              <w:top w:val="single" w:sz="4" w:space="0" w:color="000000"/>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center"/>
              <w:rPr>
                <w:rFonts w:ascii="ＭＳ 明朝" w:eastAsia="ＭＳ 明朝" w:hAnsi="ＭＳ 明朝"/>
                <w:color w:val="000000"/>
                <w:sz w:val="22"/>
              </w:rPr>
            </w:pPr>
            <w:r>
              <w:rPr>
                <w:rFonts w:ascii="ＭＳ 明朝" w:eastAsia="ＭＳ 明朝" w:hAnsi="ＭＳ 明朝" w:hint="eastAsia"/>
                <w:color w:val="000000"/>
                <w:sz w:val="22"/>
              </w:rPr>
              <w:t>項目</w:t>
            </w:r>
          </w:p>
        </w:tc>
        <w:tc>
          <w:tcPr>
            <w:tcW w:w="2538" w:type="dxa"/>
            <w:gridSpan w:val="2"/>
            <w:tcBorders>
              <w:top w:val="single" w:sz="4" w:space="0" w:color="000000"/>
              <w:left w:val="nil"/>
              <w:bottom w:val="single" w:sz="4" w:space="0" w:color="000000"/>
              <w:right w:val="single" w:sz="4" w:space="0" w:color="000000"/>
            </w:tcBorders>
          </w:tcPr>
          <w:p w:rsidR="002E5E0A" w:rsidRDefault="00D72345">
            <w:pPr>
              <w:autoSpaceDE w:val="0"/>
              <w:autoSpaceDN w:val="0"/>
              <w:adjustRightInd w:val="0"/>
              <w:spacing w:line="440" w:lineRule="atLeast"/>
              <w:jc w:val="center"/>
              <w:rPr>
                <w:rFonts w:ascii="ＭＳ 明朝" w:eastAsia="ＭＳ 明朝" w:hAnsi="ＭＳ 明朝"/>
                <w:color w:val="000000"/>
                <w:sz w:val="22"/>
              </w:rPr>
            </w:pPr>
            <w:r>
              <w:rPr>
                <w:rFonts w:ascii="ＭＳ 明朝" w:eastAsia="ＭＳ 明朝" w:hAnsi="ＭＳ 明朝" w:hint="eastAsia"/>
                <w:color w:val="000000"/>
                <w:sz w:val="22"/>
              </w:rPr>
              <w:t>時間（分）</w:t>
            </w:r>
          </w:p>
        </w:tc>
      </w:tr>
      <w:tr w:rsidR="002E5E0A">
        <w:tc>
          <w:tcPr>
            <w:tcW w:w="725" w:type="dxa"/>
            <w:vMerge w:val="restart"/>
            <w:tcBorders>
              <w:top w:val="nil"/>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基礎的な知識技能</w:t>
            </w:r>
          </w:p>
        </w:tc>
        <w:tc>
          <w:tcPr>
            <w:tcW w:w="5805"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基礎知識（講義）</w:t>
            </w:r>
          </w:p>
        </w:tc>
        <w:tc>
          <w:tcPr>
            <w:tcW w:w="1269"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60</w:t>
            </w:r>
          </w:p>
        </w:tc>
        <w:tc>
          <w:tcPr>
            <w:tcW w:w="1269"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480</w:t>
            </w:r>
          </w:p>
        </w:tc>
      </w:tr>
      <w:tr w:rsidR="002E5E0A">
        <w:tc>
          <w:tcPr>
            <w:tcW w:w="725"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5805"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救命に必要な応急手当の基礎実技</w:t>
            </w:r>
          </w:p>
        </w:tc>
        <w:tc>
          <w:tcPr>
            <w:tcW w:w="1269"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240</w:t>
            </w:r>
          </w:p>
        </w:tc>
        <w:tc>
          <w:tcPr>
            <w:tcW w:w="1269"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725"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5805"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その他の応急手当の基礎実技</w:t>
            </w:r>
          </w:p>
        </w:tc>
        <w:tc>
          <w:tcPr>
            <w:tcW w:w="1269"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180</w:t>
            </w:r>
          </w:p>
        </w:tc>
        <w:tc>
          <w:tcPr>
            <w:tcW w:w="1269"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725" w:type="dxa"/>
            <w:vMerge w:val="restart"/>
            <w:tcBorders>
              <w:top w:val="nil"/>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指導要領</w:t>
            </w:r>
          </w:p>
        </w:tc>
        <w:tc>
          <w:tcPr>
            <w:tcW w:w="5805"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基礎医学・資機材の取扱要領・指導技法</w:t>
            </w:r>
          </w:p>
        </w:tc>
        <w:tc>
          <w:tcPr>
            <w:tcW w:w="1269"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240</w:t>
            </w:r>
          </w:p>
        </w:tc>
        <w:tc>
          <w:tcPr>
            <w:tcW w:w="1269"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840</w:t>
            </w:r>
          </w:p>
        </w:tc>
      </w:tr>
      <w:tr w:rsidR="002E5E0A">
        <w:tc>
          <w:tcPr>
            <w:tcW w:w="725"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5805"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救命に必要な応急手当の指導要領</w:t>
            </w:r>
          </w:p>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（心肺蘇生法に関する知識の確認（筆記試験）、心肺蘇生法の指導に関する実技の評価（実技試験）を含む。）</w:t>
            </w:r>
          </w:p>
        </w:tc>
        <w:tc>
          <w:tcPr>
            <w:tcW w:w="1269"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300</w:t>
            </w:r>
          </w:p>
        </w:tc>
        <w:tc>
          <w:tcPr>
            <w:tcW w:w="1269"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725"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5805"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その他の応急手当の指導要領</w:t>
            </w:r>
          </w:p>
        </w:tc>
        <w:tc>
          <w:tcPr>
            <w:tcW w:w="1269"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180</w:t>
            </w:r>
          </w:p>
        </w:tc>
        <w:tc>
          <w:tcPr>
            <w:tcW w:w="1269"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725"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5805"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各種手当の組み合わせ・応用の指導要領</w:t>
            </w:r>
          </w:p>
        </w:tc>
        <w:tc>
          <w:tcPr>
            <w:tcW w:w="1269"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120</w:t>
            </w:r>
          </w:p>
        </w:tc>
        <w:tc>
          <w:tcPr>
            <w:tcW w:w="1269"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6530" w:type="dxa"/>
            <w:gridSpan w:val="2"/>
            <w:tcBorders>
              <w:top w:val="nil"/>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効果測定・指導内容に関する質疑への対応</w:t>
            </w:r>
          </w:p>
        </w:tc>
        <w:tc>
          <w:tcPr>
            <w:tcW w:w="2538" w:type="dxa"/>
            <w:gridSpan w:val="2"/>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120</w:t>
            </w:r>
          </w:p>
        </w:tc>
      </w:tr>
      <w:tr w:rsidR="002E5E0A">
        <w:tc>
          <w:tcPr>
            <w:tcW w:w="6530" w:type="dxa"/>
            <w:gridSpan w:val="2"/>
            <w:tcBorders>
              <w:top w:val="nil"/>
              <w:left w:val="single" w:sz="4" w:space="0" w:color="000000"/>
              <w:bottom w:val="single" w:sz="4" w:space="0" w:color="000000"/>
              <w:right w:val="single" w:sz="4" w:space="0" w:color="000000"/>
              <w:tl2br w:val="nil"/>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合計時間</w:t>
            </w:r>
          </w:p>
        </w:tc>
        <w:tc>
          <w:tcPr>
            <w:tcW w:w="2538" w:type="dxa"/>
            <w:gridSpan w:val="2"/>
            <w:tcBorders>
              <w:top w:val="nil"/>
              <w:left w:val="nil"/>
              <w:bottom w:val="single" w:sz="4" w:space="0" w:color="000000"/>
              <w:right w:val="single" w:sz="4" w:space="0" w:color="000000"/>
              <w:tl2br w:val="nil"/>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1,440</w:t>
            </w:r>
          </w:p>
        </w:tc>
      </w:tr>
    </w:tbl>
    <w:p w:rsidR="002E5E0A" w:rsidRDefault="00D72345">
      <w:pPr>
        <w:autoSpaceDE w:val="0"/>
        <w:autoSpaceDN w:val="0"/>
        <w:adjustRightInd w:val="0"/>
        <w:spacing w:line="440" w:lineRule="atLeast"/>
        <w:ind w:left="440" w:hanging="220"/>
        <w:jc w:val="left"/>
        <w:rPr>
          <w:rFonts w:ascii="ＭＳ 明朝" w:eastAsia="ＭＳ 明朝" w:hAnsi="ＭＳ 明朝"/>
          <w:color w:val="000000"/>
          <w:sz w:val="22"/>
        </w:rPr>
      </w:pPr>
      <w:r>
        <w:rPr>
          <w:rFonts w:ascii="ＭＳ 明朝" w:eastAsia="ＭＳ 明朝" w:hAnsi="ＭＳ 明朝" w:hint="eastAsia"/>
          <w:color w:val="000000"/>
          <w:sz w:val="22"/>
        </w:rPr>
        <w:t>備考</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１　「基礎知識（講義）」とは、応急手当指導員（普及員）認定制度、応急手当の重要性、応急手当の対象者等に関する知識を意味する。</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２　「基礎医学」とは、解剖・生理学、感染防止を意味する。</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３　「救命に必要な応急手当」とは、心肺蘇生法、止血法（感染防止を含む。）を意味する。</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４　「その他の応急手当」とは、傷病者管理法、外傷の手当要領、搬送法を意味する。</w:t>
      </w:r>
    </w:p>
    <w:p w:rsidR="002E5E0A" w:rsidRDefault="002E5E0A">
      <w:pPr>
        <w:autoSpaceDE w:val="0"/>
        <w:autoSpaceDN w:val="0"/>
        <w:adjustRightInd w:val="0"/>
        <w:spacing w:line="440" w:lineRule="atLeast"/>
        <w:ind w:left="220" w:hanging="220"/>
        <w:jc w:val="left"/>
        <w:rPr>
          <w:rFonts w:ascii="ＭＳ 明朝" w:eastAsia="ＭＳ 明朝" w:hAnsi="ＭＳ 明朝"/>
          <w:color w:val="000000"/>
          <w:sz w:val="22"/>
        </w:rPr>
      </w:pPr>
    </w:p>
    <w:p w:rsidR="002E5E0A" w:rsidRDefault="00D72345">
      <w:pPr>
        <w:autoSpaceDE w:val="0"/>
        <w:autoSpaceDN w:val="0"/>
        <w:adjustRightInd w:val="0"/>
        <w:spacing w:line="440" w:lineRule="atLeast"/>
        <w:ind w:left="440"/>
        <w:jc w:val="left"/>
        <w:rPr>
          <w:rFonts w:ascii="ＭＳ 明朝" w:eastAsia="ＭＳ 明朝" w:hAnsi="ＭＳ 明朝"/>
          <w:color w:val="000000"/>
          <w:sz w:val="22"/>
        </w:rPr>
      </w:pPr>
      <w:r>
        <w:rPr>
          <w:rFonts w:ascii="ＭＳ 明朝" w:eastAsia="ＭＳ 明朝" w:hAnsi="ＭＳ 明朝" w:hint="eastAsia"/>
          <w:color w:val="000000"/>
          <w:sz w:val="22"/>
        </w:rPr>
        <w:t>応急手当指導員講習Ⅲ</w:t>
      </w:r>
    </w:p>
    <w:tbl>
      <w:tblPr>
        <w:tblW w:w="0" w:type="auto"/>
        <w:tblInd w:w="5" w:type="dxa"/>
        <w:tblLayout w:type="fixed"/>
        <w:tblCellMar>
          <w:left w:w="0" w:type="dxa"/>
          <w:right w:w="0" w:type="dxa"/>
        </w:tblCellMar>
        <w:tblLook w:val="04A0" w:firstRow="1" w:lastRow="0" w:firstColumn="1" w:lastColumn="0" w:noHBand="0" w:noVBand="1"/>
      </w:tblPr>
      <w:tblGrid>
        <w:gridCol w:w="725"/>
        <w:gridCol w:w="5805"/>
        <w:gridCol w:w="1269"/>
        <w:gridCol w:w="1269"/>
      </w:tblGrid>
      <w:tr w:rsidR="002E5E0A">
        <w:tc>
          <w:tcPr>
            <w:tcW w:w="6530" w:type="dxa"/>
            <w:gridSpan w:val="2"/>
            <w:tcBorders>
              <w:top w:val="single" w:sz="4" w:space="0" w:color="000000"/>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center"/>
              <w:rPr>
                <w:rFonts w:ascii="ＭＳ 明朝" w:eastAsia="ＭＳ 明朝" w:hAnsi="ＭＳ 明朝"/>
                <w:color w:val="000000"/>
                <w:sz w:val="22"/>
              </w:rPr>
            </w:pPr>
            <w:r>
              <w:rPr>
                <w:rFonts w:ascii="ＭＳ 明朝" w:eastAsia="ＭＳ 明朝" w:hAnsi="ＭＳ 明朝" w:hint="eastAsia"/>
                <w:color w:val="000000"/>
                <w:sz w:val="22"/>
              </w:rPr>
              <w:t>項目</w:t>
            </w:r>
          </w:p>
        </w:tc>
        <w:tc>
          <w:tcPr>
            <w:tcW w:w="2538" w:type="dxa"/>
            <w:gridSpan w:val="2"/>
            <w:tcBorders>
              <w:top w:val="single" w:sz="4" w:space="0" w:color="000000"/>
              <w:left w:val="nil"/>
              <w:bottom w:val="single" w:sz="4" w:space="0" w:color="000000"/>
              <w:right w:val="single" w:sz="4" w:space="0" w:color="000000"/>
            </w:tcBorders>
          </w:tcPr>
          <w:p w:rsidR="002E5E0A" w:rsidRDefault="00D72345">
            <w:pPr>
              <w:autoSpaceDE w:val="0"/>
              <w:autoSpaceDN w:val="0"/>
              <w:adjustRightInd w:val="0"/>
              <w:spacing w:line="440" w:lineRule="atLeast"/>
              <w:jc w:val="center"/>
              <w:rPr>
                <w:rFonts w:ascii="ＭＳ 明朝" w:eastAsia="ＭＳ 明朝" w:hAnsi="ＭＳ 明朝"/>
                <w:color w:val="000000"/>
                <w:sz w:val="22"/>
              </w:rPr>
            </w:pPr>
            <w:r>
              <w:rPr>
                <w:rFonts w:ascii="ＭＳ 明朝" w:eastAsia="ＭＳ 明朝" w:hAnsi="ＭＳ 明朝" w:hint="eastAsia"/>
                <w:color w:val="000000"/>
                <w:sz w:val="22"/>
              </w:rPr>
              <w:t>時間（分）</w:t>
            </w:r>
          </w:p>
        </w:tc>
      </w:tr>
      <w:tr w:rsidR="002E5E0A">
        <w:tc>
          <w:tcPr>
            <w:tcW w:w="725" w:type="dxa"/>
            <w:vMerge w:val="restart"/>
            <w:tcBorders>
              <w:top w:val="nil"/>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基礎的な知識技能</w:t>
            </w:r>
          </w:p>
        </w:tc>
        <w:tc>
          <w:tcPr>
            <w:tcW w:w="5805"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基礎知識（講義）</w:t>
            </w:r>
          </w:p>
        </w:tc>
        <w:tc>
          <w:tcPr>
            <w:tcW w:w="1269"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60</w:t>
            </w:r>
          </w:p>
        </w:tc>
        <w:tc>
          <w:tcPr>
            <w:tcW w:w="1269"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180</w:t>
            </w:r>
          </w:p>
        </w:tc>
      </w:tr>
      <w:tr w:rsidR="002E5E0A">
        <w:tc>
          <w:tcPr>
            <w:tcW w:w="725"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5805"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救命に必要な応急手当の基礎実技</w:t>
            </w:r>
          </w:p>
        </w:tc>
        <w:tc>
          <w:tcPr>
            <w:tcW w:w="1269"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60</w:t>
            </w:r>
          </w:p>
        </w:tc>
        <w:tc>
          <w:tcPr>
            <w:tcW w:w="1269"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725"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5805"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その他の応急手当の基礎実技</w:t>
            </w:r>
          </w:p>
        </w:tc>
        <w:tc>
          <w:tcPr>
            <w:tcW w:w="1269"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60</w:t>
            </w:r>
          </w:p>
        </w:tc>
        <w:tc>
          <w:tcPr>
            <w:tcW w:w="1269"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725" w:type="dxa"/>
            <w:vMerge w:val="restart"/>
            <w:tcBorders>
              <w:top w:val="nil"/>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指導要領</w:t>
            </w:r>
          </w:p>
        </w:tc>
        <w:tc>
          <w:tcPr>
            <w:tcW w:w="5805"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基礎医学・資機材の取扱要領・指導技法</w:t>
            </w:r>
          </w:p>
        </w:tc>
        <w:tc>
          <w:tcPr>
            <w:tcW w:w="1269"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60</w:t>
            </w:r>
          </w:p>
        </w:tc>
        <w:tc>
          <w:tcPr>
            <w:tcW w:w="1269"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660</w:t>
            </w:r>
          </w:p>
        </w:tc>
      </w:tr>
      <w:tr w:rsidR="002E5E0A">
        <w:tc>
          <w:tcPr>
            <w:tcW w:w="725"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5805"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救命に必要な応急手当の指導要領</w:t>
            </w:r>
          </w:p>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（心肺蘇生法に関する知識の確認（筆記試験）、心肺蘇生法の指導に関する実技の評価（実技試験）を含む。）</w:t>
            </w:r>
          </w:p>
        </w:tc>
        <w:tc>
          <w:tcPr>
            <w:tcW w:w="1269"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300</w:t>
            </w:r>
          </w:p>
        </w:tc>
        <w:tc>
          <w:tcPr>
            <w:tcW w:w="1269"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725"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5805"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その他の応急手当の指導要領</w:t>
            </w:r>
          </w:p>
        </w:tc>
        <w:tc>
          <w:tcPr>
            <w:tcW w:w="1269"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180</w:t>
            </w:r>
          </w:p>
        </w:tc>
        <w:tc>
          <w:tcPr>
            <w:tcW w:w="1269"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725"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5805"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各種手当の組み合わせ・応用の指導要領</w:t>
            </w:r>
          </w:p>
        </w:tc>
        <w:tc>
          <w:tcPr>
            <w:tcW w:w="1269"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120</w:t>
            </w:r>
          </w:p>
        </w:tc>
        <w:tc>
          <w:tcPr>
            <w:tcW w:w="1269"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6530" w:type="dxa"/>
            <w:gridSpan w:val="2"/>
            <w:tcBorders>
              <w:top w:val="nil"/>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効果測定・指導内容に関する質疑への対応</w:t>
            </w:r>
          </w:p>
        </w:tc>
        <w:tc>
          <w:tcPr>
            <w:tcW w:w="2538" w:type="dxa"/>
            <w:gridSpan w:val="2"/>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120</w:t>
            </w:r>
          </w:p>
        </w:tc>
      </w:tr>
      <w:tr w:rsidR="002E5E0A">
        <w:tc>
          <w:tcPr>
            <w:tcW w:w="6530" w:type="dxa"/>
            <w:gridSpan w:val="2"/>
            <w:tcBorders>
              <w:top w:val="nil"/>
              <w:left w:val="single" w:sz="4" w:space="0" w:color="000000"/>
              <w:bottom w:val="single" w:sz="4" w:space="0" w:color="000000"/>
              <w:right w:val="single" w:sz="4" w:space="0" w:color="000000"/>
              <w:tl2br w:val="nil"/>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合計時間</w:t>
            </w:r>
          </w:p>
        </w:tc>
        <w:tc>
          <w:tcPr>
            <w:tcW w:w="2538" w:type="dxa"/>
            <w:gridSpan w:val="2"/>
            <w:tcBorders>
              <w:top w:val="nil"/>
              <w:left w:val="nil"/>
              <w:bottom w:val="single" w:sz="4" w:space="0" w:color="000000"/>
              <w:right w:val="single" w:sz="4" w:space="0" w:color="000000"/>
              <w:tl2br w:val="nil"/>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960</w:t>
            </w:r>
          </w:p>
        </w:tc>
      </w:tr>
    </w:tbl>
    <w:p w:rsidR="002E5E0A" w:rsidRDefault="00D72345">
      <w:pPr>
        <w:autoSpaceDE w:val="0"/>
        <w:autoSpaceDN w:val="0"/>
        <w:adjustRightInd w:val="0"/>
        <w:spacing w:line="440" w:lineRule="atLeast"/>
        <w:ind w:left="440" w:hanging="220"/>
        <w:jc w:val="left"/>
        <w:rPr>
          <w:rFonts w:ascii="ＭＳ 明朝" w:eastAsia="ＭＳ 明朝" w:hAnsi="ＭＳ 明朝"/>
          <w:color w:val="000000"/>
          <w:sz w:val="22"/>
        </w:rPr>
      </w:pPr>
      <w:r>
        <w:rPr>
          <w:rFonts w:ascii="ＭＳ 明朝" w:eastAsia="ＭＳ 明朝" w:hAnsi="ＭＳ 明朝" w:hint="eastAsia"/>
          <w:color w:val="000000"/>
          <w:sz w:val="22"/>
        </w:rPr>
        <w:t>備考</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１　「基礎知識（講義）」とは、応急手当指導員（普及員）認定制度、応急手当の重要性、応急手当の対象者等に関する知識を意味する。</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２　「基礎医学」とは、解剖・生理学、感染防止を意味する。</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３　「救命に必要な応急手当」とは、心肺蘇生法、止血法（感染防止を含む。）を意味する。</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４　「その他の応急手当」とは、傷病者管理法、外傷の手当要領、搬送法を意味する。</w:t>
      </w:r>
    </w:p>
    <w:p w:rsidR="002E5E0A" w:rsidRDefault="002E5E0A">
      <w:pPr>
        <w:autoSpaceDE w:val="0"/>
        <w:autoSpaceDN w:val="0"/>
        <w:adjustRightInd w:val="0"/>
        <w:spacing w:line="440" w:lineRule="atLeast"/>
        <w:ind w:left="220" w:hanging="220"/>
        <w:jc w:val="left"/>
        <w:rPr>
          <w:rFonts w:ascii="ＭＳ 明朝" w:eastAsia="ＭＳ 明朝" w:hAnsi="ＭＳ 明朝"/>
          <w:color w:val="000000"/>
          <w:sz w:val="22"/>
        </w:rPr>
      </w:pPr>
    </w:p>
    <w:p w:rsidR="002E5E0A" w:rsidRDefault="00D72345">
      <w:pPr>
        <w:autoSpaceDE w:val="0"/>
        <w:autoSpaceDN w:val="0"/>
        <w:adjustRightInd w:val="0"/>
        <w:spacing w:line="440" w:lineRule="atLeast"/>
        <w:ind w:left="440"/>
        <w:jc w:val="left"/>
        <w:rPr>
          <w:rFonts w:ascii="ＭＳ 明朝" w:eastAsia="ＭＳ 明朝" w:hAnsi="ＭＳ 明朝"/>
          <w:color w:val="000000"/>
          <w:sz w:val="22"/>
        </w:rPr>
      </w:pPr>
      <w:r>
        <w:rPr>
          <w:rFonts w:ascii="ＭＳ 明朝" w:eastAsia="ＭＳ 明朝" w:hAnsi="ＭＳ 明朝" w:hint="eastAsia"/>
          <w:color w:val="000000"/>
          <w:sz w:val="22"/>
        </w:rPr>
        <w:t>応急手当指導員再講習</w:t>
      </w:r>
    </w:p>
    <w:tbl>
      <w:tblPr>
        <w:tblW w:w="0" w:type="auto"/>
        <w:tblInd w:w="5" w:type="dxa"/>
        <w:tblLayout w:type="fixed"/>
        <w:tblCellMar>
          <w:left w:w="0" w:type="dxa"/>
          <w:right w:w="0" w:type="dxa"/>
        </w:tblCellMar>
        <w:tblLook w:val="04A0" w:firstRow="1" w:lastRow="0" w:firstColumn="1" w:lastColumn="0" w:noHBand="0" w:noVBand="1"/>
      </w:tblPr>
      <w:tblGrid>
        <w:gridCol w:w="7347"/>
        <w:gridCol w:w="1723"/>
      </w:tblGrid>
      <w:tr w:rsidR="002E5E0A">
        <w:tc>
          <w:tcPr>
            <w:tcW w:w="7347" w:type="dxa"/>
            <w:tcBorders>
              <w:top w:val="single" w:sz="4" w:space="0" w:color="000000"/>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center"/>
              <w:rPr>
                <w:rFonts w:ascii="ＭＳ 明朝" w:eastAsia="ＭＳ 明朝" w:hAnsi="ＭＳ 明朝"/>
                <w:color w:val="000000"/>
                <w:sz w:val="22"/>
              </w:rPr>
            </w:pPr>
            <w:r>
              <w:rPr>
                <w:rFonts w:ascii="ＭＳ 明朝" w:eastAsia="ＭＳ 明朝" w:hAnsi="ＭＳ 明朝" w:hint="eastAsia"/>
                <w:color w:val="000000"/>
                <w:sz w:val="22"/>
              </w:rPr>
              <w:t>項目</w:t>
            </w:r>
          </w:p>
        </w:tc>
        <w:tc>
          <w:tcPr>
            <w:tcW w:w="1723" w:type="dxa"/>
            <w:tcBorders>
              <w:top w:val="single" w:sz="4" w:space="0" w:color="000000"/>
              <w:left w:val="nil"/>
              <w:bottom w:val="single" w:sz="4" w:space="0" w:color="000000"/>
              <w:right w:val="single" w:sz="4" w:space="0" w:color="000000"/>
            </w:tcBorders>
          </w:tcPr>
          <w:p w:rsidR="002E5E0A" w:rsidRDefault="00D72345">
            <w:pPr>
              <w:autoSpaceDE w:val="0"/>
              <w:autoSpaceDN w:val="0"/>
              <w:adjustRightInd w:val="0"/>
              <w:spacing w:line="440" w:lineRule="atLeast"/>
              <w:jc w:val="center"/>
              <w:rPr>
                <w:rFonts w:ascii="ＭＳ 明朝" w:eastAsia="ＭＳ 明朝" w:hAnsi="ＭＳ 明朝"/>
                <w:color w:val="000000"/>
                <w:sz w:val="22"/>
              </w:rPr>
            </w:pPr>
            <w:r>
              <w:rPr>
                <w:rFonts w:ascii="ＭＳ 明朝" w:eastAsia="ＭＳ 明朝" w:hAnsi="ＭＳ 明朝" w:hint="eastAsia"/>
                <w:color w:val="000000"/>
                <w:sz w:val="22"/>
              </w:rPr>
              <w:t>時間（分）</w:t>
            </w:r>
          </w:p>
        </w:tc>
      </w:tr>
      <w:tr w:rsidR="002E5E0A">
        <w:tc>
          <w:tcPr>
            <w:tcW w:w="7347" w:type="dxa"/>
            <w:tcBorders>
              <w:top w:val="nil"/>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救命に必要な応急手当の指導要領</w:t>
            </w:r>
          </w:p>
        </w:tc>
        <w:tc>
          <w:tcPr>
            <w:tcW w:w="1723"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120</w:t>
            </w:r>
          </w:p>
        </w:tc>
      </w:tr>
      <w:tr w:rsidR="002E5E0A">
        <w:tc>
          <w:tcPr>
            <w:tcW w:w="7347" w:type="dxa"/>
            <w:tcBorders>
              <w:top w:val="nil"/>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その他の応急手当の指導要領</w:t>
            </w:r>
          </w:p>
        </w:tc>
        <w:tc>
          <w:tcPr>
            <w:tcW w:w="1723"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120</w:t>
            </w:r>
          </w:p>
        </w:tc>
      </w:tr>
      <w:tr w:rsidR="002E5E0A">
        <w:tc>
          <w:tcPr>
            <w:tcW w:w="7347" w:type="dxa"/>
            <w:tcBorders>
              <w:top w:val="nil"/>
              <w:left w:val="single" w:sz="4" w:space="0" w:color="000000"/>
              <w:bottom w:val="single" w:sz="4" w:space="0" w:color="000000"/>
              <w:right w:val="single" w:sz="4" w:space="0" w:color="000000"/>
              <w:tl2br w:val="nil"/>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合計時間</w:t>
            </w:r>
          </w:p>
        </w:tc>
        <w:tc>
          <w:tcPr>
            <w:tcW w:w="1723" w:type="dxa"/>
            <w:tcBorders>
              <w:top w:val="nil"/>
              <w:left w:val="nil"/>
              <w:bottom w:val="single" w:sz="4" w:space="0" w:color="000000"/>
              <w:right w:val="single" w:sz="4" w:space="0" w:color="000000"/>
              <w:tl2br w:val="nil"/>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240</w:t>
            </w:r>
          </w:p>
        </w:tc>
      </w:tr>
    </w:tbl>
    <w:p w:rsidR="002E5E0A" w:rsidRDefault="00D72345">
      <w:pPr>
        <w:autoSpaceDE w:val="0"/>
        <w:autoSpaceDN w:val="0"/>
        <w:adjustRightInd w:val="0"/>
        <w:spacing w:line="440" w:lineRule="atLeast"/>
        <w:ind w:left="440" w:hanging="220"/>
        <w:jc w:val="left"/>
        <w:rPr>
          <w:rFonts w:ascii="ＭＳ 明朝" w:eastAsia="ＭＳ 明朝" w:hAnsi="ＭＳ 明朝"/>
          <w:color w:val="000000"/>
          <w:sz w:val="22"/>
        </w:rPr>
      </w:pPr>
      <w:r>
        <w:rPr>
          <w:rFonts w:ascii="ＭＳ 明朝" w:eastAsia="ＭＳ 明朝" w:hAnsi="ＭＳ 明朝" w:hint="eastAsia"/>
          <w:color w:val="000000"/>
          <w:sz w:val="22"/>
        </w:rPr>
        <w:t>備考</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１　本講習は、応急手当指導技能の維持、向上を図るものである。</w:t>
      </w:r>
    </w:p>
    <w:p w:rsidR="002E5E0A" w:rsidRDefault="00D72345">
      <w:pPr>
        <w:autoSpaceDE w:val="0"/>
        <w:autoSpaceDN w:val="0"/>
        <w:adjustRightInd w:val="0"/>
        <w:spacing w:line="440" w:lineRule="atLeast"/>
        <w:ind w:left="660" w:firstLine="220"/>
        <w:jc w:val="left"/>
        <w:rPr>
          <w:rFonts w:ascii="ＭＳ 明朝" w:eastAsia="ＭＳ 明朝" w:hAnsi="ＭＳ 明朝"/>
          <w:color w:val="000000"/>
          <w:sz w:val="22"/>
        </w:rPr>
      </w:pPr>
      <w:r>
        <w:rPr>
          <w:rFonts w:ascii="ＭＳ 明朝" w:eastAsia="ＭＳ 明朝" w:hAnsi="ＭＳ 明朝" w:hint="eastAsia"/>
          <w:color w:val="000000"/>
          <w:sz w:val="22"/>
        </w:rPr>
        <w:t>本講習においては、指導実技を実施させ、手順、要領が誤っているものについて重点指導する。また、想定課題に基づく指導要領について展示指導させ、誤っている部分について修正指導を行う。</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２　「救命に必要な応急手当」とは、心肺蘇生法、止血法（感染防止を含む。）を意味する。</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３　「その他の応急手当」とは、傷病者管理法、外傷の手当要領、搬送法を意味する。</w:t>
      </w:r>
    </w:p>
    <w:p w:rsidR="002E5E0A" w:rsidRDefault="002E5E0A">
      <w:pPr>
        <w:autoSpaceDE w:val="0"/>
        <w:autoSpaceDN w:val="0"/>
        <w:adjustRightInd w:val="0"/>
        <w:spacing w:line="440" w:lineRule="atLeast"/>
        <w:ind w:left="220" w:hanging="220"/>
        <w:jc w:val="left"/>
        <w:rPr>
          <w:rFonts w:ascii="ＭＳ 明朝" w:eastAsia="ＭＳ 明朝" w:hAnsi="ＭＳ 明朝"/>
          <w:color w:val="000000"/>
          <w:sz w:val="22"/>
        </w:rPr>
      </w:pPr>
    </w:p>
    <w:p w:rsidR="002E5E0A" w:rsidRDefault="00D72345">
      <w:pPr>
        <w:autoSpaceDE w:val="0"/>
        <w:autoSpaceDN w:val="0"/>
        <w:adjustRightInd w:val="0"/>
        <w:spacing w:line="440" w:lineRule="atLeast"/>
        <w:ind w:left="440"/>
        <w:jc w:val="left"/>
        <w:rPr>
          <w:rFonts w:ascii="ＭＳ 明朝" w:eastAsia="ＭＳ 明朝" w:hAnsi="ＭＳ 明朝"/>
          <w:color w:val="000000"/>
          <w:sz w:val="22"/>
        </w:rPr>
      </w:pPr>
      <w:r>
        <w:rPr>
          <w:rFonts w:ascii="ＭＳ 明朝" w:eastAsia="ＭＳ 明朝" w:hAnsi="ＭＳ 明朝" w:hint="eastAsia"/>
          <w:color w:val="000000"/>
          <w:sz w:val="22"/>
        </w:rPr>
        <w:t>応急手当普及員講習Ⅰ</w:t>
      </w:r>
    </w:p>
    <w:tbl>
      <w:tblPr>
        <w:tblW w:w="0" w:type="auto"/>
        <w:tblInd w:w="5" w:type="dxa"/>
        <w:tblLayout w:type="fixed"/>
        <w:tblCellMar>
          <w:left w:w="0" w:type="dxa"/>
          <w:right w:w="0" w:type="dxa"/>
        </w:tblCellMar>
        <w:tblLook w:val="04A0" w:firstRow="1" w:lastRow="0" w:firstColumn="1" w:lastColumn="0" w:noHBand="0" w:noVBand="1"/>
      </w:tblPr>
      <w:tblGrid>
        <w:gridCol w:w="725"/>
        <w:gridCol w:w="5805"/>
        <w:gridCol w:w="1269"/>
        <w:gridCol w:w="1269"/>
      </w:tblGrid>
      <w:tr w:rsidR="002E5E0A">
        <w:tc>
          <w:tcPr>
            <w:tcW w:w="6530" w:type="dxa"/>
            <w:gridSpan w:val="2"/>
            <w:tcBorders>
              <w:top w:val="single" w:sz="4" w:space="0" w:color="000000"/>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center"/>
              <w:rPr>
                <w:rFonts w:ascii="ＭＳ 明朝" w:eastAsia="ＭＳ 明朝" w:hAnsi="ＭＳ 明朝"/>
                <w:color w:val="000000"/>
                <w:sz w:val="22"/>
              </w:rPr>
            </w:pPr>
            <w:r>
              <w:rPr>
                <w:rFonts w:ascii="ＭＳ 明朝" w:eastAsia="ＭＳ 明朝" w:hAnsi="ＭＳ 明朝" w:hint="eastAsia"/>
                <w:color w:val="000000"/>
                <w:sz w:val="22"/>
              </w:rPr>
              <w:t>項目</w:t>
            </w:r>
          </w:p>
        </w:tc>
        <w:tc>
          <w:tcPr>
            <w:tcW w:w="2538" w:type="dxa"/>
            <w:gridSpan w:val="2"/>
            <w:tcBorders>
              <w:top w:val="single" w:sz="4" w:space="0" w:color="000000"/>
              <w:left w:val="nil"/>
              <w:bottom w:val="single" w:sz="4" w:space="0" w:color="000000"/>
              <w:right w:val="single" w:sz="4" w:space="0" w:color="000000"/>
            </w:tcBorders>
          </w:tcPr>
          <w:p w:rsidR="002E5E0A" w:rsidRDefault="00D72345">
            <w:pPr>
              <w:autoSpaceDE w:val="0"/>
              <w:autoSpaceDN w:val="0"/>
              <w:adjustRightInd w:val="0"/>
              <w:spacing w:line="440" w:lineRule="atLeast"/>
              <w:jc w:val="center"/>
              <w:rPr>
                <w:rFonts w:ascii="ＭＳ 明朝" w:eastAsia="ＭＳ 明朝" w:hAnsi="ＭＳ 明朝"/>
                <w:color w:val="000000"/>
                <w:sz w:val="22"/>
              </w:rPr>
            </w:pPr>
            <w:r>
              <w:rPr>
                <w:rFonts w:ascii="ＭＳ 明朝" w:eastAsia="ＭＳ 明朝" w:hAnsi="ＭＳ 明朝" w:hint="eastAsia"/>
                <w:color w:val="000000"/>
                <w:sz w:val="22"/>
              </w:rPr>
              <w:t>時間（分）</w:t>
            </w:r>
          </w:p>
        </w:tc>
      </w:tr>
      <w:tr w:rsidR="002E5E0A">
        <w:tc>
          <w:tcPr>
            <w:tcW w:w="725" w:type="dxa"/>
            <w:vMerge w:val="restart"/>
            <w:tcBorders>
              <w:top w:val="nil"/>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基礎的な知識技能</w:t>
            </w:r>
          </w:p>
        </w:tc>
        <w:tc>
          <w:tcPr>
            <w:tcW w:w="5805"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基礎知識（講義）</w:t>
            </w:r>
          </w:p>
        </w:tc>
        <w:tc>
          <w:tcPr>
            <w:tcW w:w="1269"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120</w:t>
            </w:r>
          </w:p>
        </w:tc>
        <w:tc>
          <w:tcPr>
            <w:tcW w:w="1269"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540</w:t>
            </w:r>
          </w:p>
        </w:tc>
      </w:tr>
      <w:tr w:rsidR="002E5E0A">
        <w:tc>
          <w:tcPr>
            <w:tcW w:w="725"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5805"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救命に必要な応急手当の基礎実技</w:t>
            </w:r>
          </w:p>
        </w:tc>
        <w:tc>
          <w:tcPr>
            <w:tcW w:w="1269"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240</w:t>
            </w:r>
          </w:p>
        </w:tc>
        <w:tc>
          <w:tcPr>
            <w:tcW w:w="1269"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725" w:type="dxa"/>
            <w:vMerge/>
            <w:tcBorders>
              <w:top w:val="nil"/>
              <w:left w:val="single" w:sz="4" w:space="0" w:color="000000"/>
              <w:bottom w:val="single" w:sz="4" w:space="0" w:color="000000"/>
              <w:right w:val="single" w:sz="4" w:space="0" w:color="000000"/>
            </w:tcBorders>
          </w:tcPr>
          <w:p w:rsidR="002E5E0A" w:rsidRDefault="002E5E0A"/>
        </w:tc>
        <w:tc>
          <w:tcPr>
            <w:tcW w:w="5805"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その他の応急手当の基礎実技</w:t>
            </w:r>
          </w:p>
        </w:tc>
        <w:tc>
          <w:tcPr>
            <w:tcW w:w="1269"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180</w:t>
            </w:r>
          </w:p>
        </w:tc>
        <w:tc>
          <w:tcPr>
            <w:tcW w:w="1269" w:type="dxa"/>
            <w:vMerge/>
            <w:tcBorders>
              <w:top w:val="nil"/>
              <w:left w:val="nil"/>
              <w:bottom w:val="single" w:sz="4" w:space="0" w:color="000000"/>
              <w:right w:val="single" w:sz="4" w:space="0" w:color="000000"/>
            </w:tcBorders>
          </w:tcPr>
          <w:p w:rsidR="002E5E0A" w:rsidRDefault="002E5E0A"/>
        </w:tc>
      </w:tr>
      <w:tr w:rsidR="002E5E0A">
        <w:tc>
          <w:tcPr>
            <w:tcW w:w="725" w:type="dxa"/>
            <w:vMerge w:val="restart"/>
            <w:tcBorders>
              <w:top w:val="nil"/>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指導要領</w:t>
            </w:r>
          </w:p>
        </w:tc>
        <w:tc>
          <w:tcPr>
            <w:tcW w:w="5805"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基礎医学・資機材の取扱要領・指導技法</w:t>
            </w:r>
          </w:p>
        </w:tc>
        <w:tc>
          <w:tcPr>
            <w:tcW w:w="1269"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300</w:t>
            </w:r>
          </w:p>
        </w:tc>
        <w:tc>
          <w:tcPr>
            <w:tcW w:w="1269" w:type="dxa"/>
            <w:vMerge w:val="restart"/>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780</w:t>
            </w:r>
          </w:p>
        </w:tc>
      </w:tr>
      <w:tr w:rsidR="002E5E0A">
        <w:tc>
          <w:tcPr>
            <w:tcW w:w="725"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5805"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救命に必要な応急手当の指導要領</w:t>
            </w:r>
          </w:p>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（心肺蘇生法に関する知識の確認（筆記試験）、心肺蘇生法の指導に関する実技の評価（実技試験）を含む。）</w:t>
            </w:r>
          </w:p>
        </w:tc>
        <w:tc>
          <w:tcPr>
            <w:tcW w:w="1269"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360</w:t>
            </w:r>
          </w:p>
        </w:tc>
        <w:tc>
          <w:tcPr>
            <w:tcW w:w="1269"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725"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5805"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各種手当の組み合わせ・応用の指導要領</w:t>
            </w:r>
          </w:p>
        </w:tc>
        <w:tc>
          <w:tcPr>
            <w:tcW w:w="1269"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120</w:t>
            </w:r>
          </w:p>
        </w:tc>
        <w:tc>
          <w:tcPr>
            <w:tcW w:w="1269" w:type="dxa"/>
            <w:vMerge/>
            <w:tcBorders>
              <w:top w:val="nil"/>
              <w:left w:val="nil"/>
              <w:bottom w:val="single" w:sz="4" w:space="0" w:color="000000"/>
              <w:right w:val="single" w:sz="4" w:space="0" w:color="000000"/>
            </w:tcBorders>
          </w:tcPr>
          <w:p w:rsidR="002E5E0A" w:rsidRDefault="002E5E0A">
            <w:pPr>
              <w:autoSpaceDE w:val="0"/>
              <w:autoSpaceDN w:val="0"/>
              <w:adjustRightInd w:val="0"/>
              <w:spacing w:line="440" w:lineRule="atLeast"/>
              <w:jc w:val="left"/>
              <w:rPr>
                <w:rFonts w:ascii="ＭＳ 明朝" w:eastAsia="ＭＳ 明朝" w:hAnsi="ＭＳ 明朝"/>
                <w:color w:val="000000"/>
                <w:sz w:val="22"/>
              </w:rPr>
            </w:pPr>
          </w:p>
        </w:tc>
      </w:tr>
      <w:tr w:rsidR="002E5E0A">
        <w:tc>
          <w:tcPr>
            <w:tcW w:w="6530" w:type="dxa"/>
            <w:gridSpan w:val="2"/>
            <w:tcBorders>
              <w:top w:val="nil"/>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効果測定・指導内容に関する質疑への対応</w:t>
            </w:r>
          </w:p>
        </w:tc>
        <w:tc>
          <w:tcPr>
            <w:tcW w:w="2538" w:type="dxa"/>
            <w:gridSpan w:val="2"/>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120</w:t>
            </w:r>
          </w:p>
        </w:tc>
      </w:tr>
      <w:tr w:rsidR="002E5E0A">
        <w:tc>
          <w:tcPr>
            <w:tcW w:w="6530" w:type="dxa"/>
            <w:gridSpan w:val="2"/>
            <w:tcBorders>
              <w:top w:val="nil"/>
              <w:left w:val="single" w:sz="4" w:space="0" w:color="000000"/>
              <w:bottom w:val="single" w:sz="4" w:space="0" w:color="000000"/>
              <w:right w:val="single" w:sz="4" w:space="0" w:color="000000"/>
              <w:tl2br w:val="nil"/>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合計時間</w:t>
            </w:r>
          </w:p>
        </w:tc>
        <w:tc>
          <w:tcPr>
            <w:tcW w:w="2538" w:type="dxa"/>
            <w:gridSpan w:val="2"/>
            <w:tcBorders>
              <w:top w:val="nil"/>
              <w:left w:val="nil"/>
              <w:bottom w:val="single" w:sz="4" w:space="0" w:color="000000"/>
              <w:right w:val="single" w:sz="4" w:space="0" w:color="000000"/>
              <w:tl2br w:val="nil"/>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1,440</w:t>
            </w:r>
          </w:p>
        </w:tc>
      </w:tr>
    </w:tbl>
    <w:p w:rsidR="002E5E0A" w:rsidRDefault="00D72345">
      <w:pPr>
        <w:autoSpaceDE w:val="0"/>
        <w:autoSpaceDN w:val="0"/>
        <w:adjustRightInd w:val="0"/>
        <w:spacing w:line="440" w:lineRule="atLeast"/>
        <w:ind w:left="440" w:hanging="220"/>
        <w:jc w:val="left"/>
        <w:rPr>
          <w:rFonts w:ascii="ＭＳ 明朝" w:eastAsia="ＭＳ 明朝" w:hAnsi="ＭＳ 明朝"/>
          <w:color w:val="000000"/>
          <w:sz w:val="22"/>
        </w:rPr>
      </w:pPr>
      <w:r>
        <w:rPr>
          <w:rFonts w:ascii="ＭＳ 明朝" w:eastAsia="ＭＳ 明朝" w:hAnsi="ＭＳ 明朝" w:hint="eastAsia"/>
          <w:color w:val="000000"/>
          <w:sz w:val="22"/>
        </w:rPr>
        <w:t>備考</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１　「基礎知識（講義）」とは、応急手当指導員（普及員）認定制度、応急手当の重要性、応急手当の対象者等に関する知識を意味する。</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２　「基礎医学」とは、解剖・生理学、感染防止を意味する。</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３　「救命に必要な応急手当」とは、心肺蘇生法、止血法（感染防止を含む。）を意味する。</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４　「その他の応急手当」とは、傷病者管理法、外傷の手当要領、搬送法を意味する。</w:t>
      </w:r>
    </w:p>
    <w:p w:rsidR="002E5E0A" w:rsidRDefault="002E5E0A">
      <w:pPr>
        <w:autoSpaceDE w:val="0"/>
        <w:autoSpaceDN w:val="0"/>
        <w:adjustRightInd w:val="0"/>
        <w:spacing w:line="440" w:lineRule="atLeast"/>
        <w:ind w:left="220" w:hanging="220"/>
        <w:jc w:val="left"/>
        <w:rPr>
          <w:rFonts w:ascii="ＭＳ 明朝" w:eastAsia="ＭＳ 明朝" w:hAnsi="ＭＳ 明朝"/>
          <w:color w:val="000000"/>
          <w:sz w:val="22"/>
        </w:rPr>
      </w:pPr>
    </w:p>
    <w:p w:rsidR="002E5E0A" w:rsidRDefault="00D72345">
      <w:pPr>
        <w:autoSpaceDE w:val="0"/>
        <w:autoSpaceDN w:val="0"/>
        <w:adjustRightInd w:val="0"/>
        <w:spacing w:line="440" w:lineRule="atLeast"/>
        <w:ind w:left="440"/>
        <w:jc w:val="left"/>
        <w:rPr>
          <w:rFonts w:ascii="ＭＳ 明朝" w:eastAsia="ＭＳ 明朝" w:hAnsi="ＭＳ 明朝"/>
          <w:color w:val="000000"/>
          <w:sz w:val="22"/>
        </w:rPr>
      </w:pPr>
      <w:r>
        <w:rPr>
          <w:rFonts w:ascii="ＭＳ 明朝" w:eastAsia="ＭＳ 明朝" w:hAnsi="ＭＳ 明朝" w:hint="eastAsia"/>
          <w:color w:val="000000"/>
          <w:sz w:val="22"/>
        </w:rPr>
        <w:t>応急手当普及員講習Ⅱ</w:t>
      </w:r>
    </w:p>
    <w:tbl>
      <w:tblPr>
        <w:tblW w:w="0" w:type="auto"/>
        <w:tblInd w:w="5" w:type="dxa"/>
        <w:tblLayout w:type="fixed"/>
        <w:tblCellMar>
          <w:left w:w="0" w:type="dxa"/>
          <w:right w:w="0" w:type="dxa"/>
        </w:tblCellMar>
        <w:tblLook w:val="04A0" w:firstRow="1" w:lastRow="0" w:firstColumn="1" w:lastColumn="0" w:noHBand="0" w:noVBand="1"/>
      </w:tblPr>
      <w:tblGrid>
        <w:gridCol w:w="2177"/>
        <w:gridCol w:w="4988"/>
        <w:gridCol w:w="1904"/>
      </w:tblGrid>
      <w:tr w:rsidR="002E5E0A">
        <w:tc>
          <w:tcPr>
            <w:tcW w:w="7165" w:type="dxa"/>
            <w:gridSpan w:val="2"/>
            <w:tcBorders>
              <w:top w:val="single" w:sz="4" w:space="0" w:color="000000"/>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center"/>
              <w:rPr>
                <w:rFonts w:ascii="ＭＳ 明朝" w:eastAsia="ＭＳ 明朝" w:hAnsi="ＭＳ 明朝"/>
                <w:color w:val="000000"/>
                <w:sz w:val="22"/>
              </w:rPr>
            </w:pPr>
            <w:r>
              <w:rPr>
                <w:rFonts w:ascii="ＭＳ 明朝" w:eastAsia="ＭＳ 明朝" w:hAnsi="ＭＳ 明朝" w:hint="eastAsia"/>
                <w:color w:val="000000"/>
                <w:sz w:val="22"/>
              </w:rPr>
              <w:t>項目</w:t>
            </w:r>
          </w:p>
        </w:tc>
        <w:tc>
          <w:tcPr>
            <w:tcW w:w="1904" w:type="dxa"/>
            <w:tcBorders>
              <w:top w:val="single" w:sz="4" w:space="0" w:color="000000"/>
              <w:left w:val="nil"/>
              <w:bottom w:val="single" w:sz="4" w:space="0" w:color="000000"/>
              <w:right w:val="single" w:sz="4" w:space="0" w:color="000000"/>
            </w:tcBorders>
          </w:tcPr>
          <w:p w:rsidR="002E5E0A" w:rsidRDefault="00D72345">
            <w:pPr>
              <w:autoSpaceDE w:val="0"/>
              <w:autoSpaceDN w:val="0"/>
              <w:adjustRightInd w:val="0"/>
              <w:spacing w:line="440" w:lineRule="atLeast"/>
              <w:jc w:val="center"/>
              <w:rPr>
                <w:rFonts w:ascii="ＭＳ 明朝" w:eastAsia="ＭＳ 明朝" w:hAnsi="ＭＳ 明朝"/>
                <w:color w:val="000000"/>
                <w:sz w:val="22"/>
              </w:rPr>
            </w:pPr>
            <w:r>
              <w:rPr>
                <w:rFonts w:ascii="ＭＳ 明朝" w:eastAsia="ＭＳ 明朝" w:hAnsi="ＭＳ 明朝" w:hint="eastAsia"/>
                <w:color w:val="000000"/>
                <w:sz w:val="22"/>
              </w:rPr>
              <w:t>時間（分）</w:t>
            </w:r>
          </w:p>
        </w:tc>
      </w:tr>
      <w:tr w:rsidR="002E5E0A">
        <w:tc>
          <w:tcPr>
            <w:tcW w:w="2177" w:type="dxa"/>
            <w:vMerge w:val="restart"/>
            <w:tcBorders>
              <w:top w:val="nil"/>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指導要領</w:t>
            </w:r>
          </w:p>
        </w:tc>
        <w:tc>
          <w:tcPr>
            <w:tcW w:w="4988"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指導技法</w:t>
            </w:r>
          </w:p>
        </w:tc>
        <w:tc>
          <w:tcPr>
            <w:tcW w:w="190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60</w:t>
            </w:r>
          </w:p>
        </w:tc>
      </w:tr>
      <w:tr w:rsidR="002E5E0A">
        <w:tc>
          <w:tcPr>
            <w:tcW w:w="2177" w:type="dxa"/>
            <w:vMerge/>
            <w:tcBorders>
              <w:top w:val="nil"/>
              <w:left w:val="single" w:sz="4" w:space="0" w:color="000000"/>
              <w:bottom w:val="single" w:sz="4" w:space="0" w:color="000000"/>
              <w:right w:val="single" w:sz="4" w:space="0" w:color="000000"/>
            </w:tcBorders>
          </w:tcPr>
          <w:p w:rsidR="002E5E0A" w:rsidRDefault="002E5E0A">
            <w:pPr>
              <w:autoSpaceDE w:val="0"/>
              <w:autoSpaceDN w:val="0"/>
              <w:adjustRightInd w:val="0"/>
              <w:jc w:val="left"/>
            </w:pPr>
          </w:p>
        </w:tc>
        <w:tc>
          <w:tcPr>
            <w:tcW w:w="4988"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救命に必要な応急手当の指導要領</w:t>
            </w:r>
          </w:p>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（心肺蘇生法に関する知識の確認（筆記試験）、心肺蘇生法の指導に関する実技の評価（実技試験）を含む。）</w:t>
            </w:r>
          </w:p>
        </w:tc>
        <w:tc>
          <w:tcPr>
            <w:tcW w:w="1904"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180</w:t>
            </w:r>
          </w:p>
        </w:tc>
      </w:tr>
      <w:tr w:rsidR="002E5E0A">
        <w:tc>
          <w:tcPr>
            <w:tcW w:w="7165" w:type="dxa"/>
            <w:gridSpan w:val="2"/>
            <w:tcBorders>
              <w:top w:val="nil"/>
              <w:left w:val="single" w:sz="4" w:space="0" w:color="000000"/>
              <w:bottom w:val="single" w:sz="4" w:space="0" w:color="000000"/>
              <w:right w:val="single" w:sz="4" w:space="0" w:color="000000"/>
              <w:tl2br w:val="nil"/>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合計時間</w:t>
            </w:r>
          </w:p>
        </w:tc>
        <w:tc>
          <w:tcPr>
            <w:tcW w:w="1904" w:type="dxa"/>
            <w:tcBorders>
              <w:top w:val="nil"/>
              <w:left w:val="nil"/>
              <w:bottom w:val="single" w:sz="4" w:space="0" w:color="000000"/>
              <w:right w:val="single" w:sz="4" w:space="0" w:color="000000"/>
              <w:tl2br w:val="nil"/>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240</w:t>
            </w:r>
          </w:p>
        </w:tc>
      </w:tr>
    </w:tbl>
    <w:p w:rsidR="002E5E0A" w:rsidRDefault="00D72345">
      <w:pPr>
        <w:autoSpaceDE w:val="0"/>
        <w:autoSpaceDN w:val="0"/>
        <w:adjustRightInd w:val="0"/>
        <w:spacing w:line="440" w:lineRule="atLeast"/>
        <w:ind w:left="440" w:hanging="220"/>
        <w:jc w:val="left"/>
        <w:rPr>
          <w:rFonts w:ascii="ＭＳ 明朝" w:eastAsia="ＭＳ 明朝" w:hAnsi="ＭＳ 明朝"/>
          <w:color w:val="000000"/>
          <w:sz w:val="22"/>
        </w:rPr>
      </w:pPr>
      <w:r>
        <w:rPr>
          <w:rFonts w:ascii="ＭＳ 明朝" w:eastAsia="ＭＳ 明朝" w:hAnsi="ＭＳ 明朝" w:hint="eastAsia"/>
          <w:color w:val="000000"/>
          <w:sz w:val="22"/>
        </w:rPr>
        <w:t>備考</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１　「救命に必要な応急手当」とは、心肺蘇生法、止血法（感染防止を含む。）を意味する。</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２　指導要領には、感染防止及び効果測定を含むものである。</w:t>
      </w:r>
    </w:p>
    <w:p w:rsidR="002E5E0A" w:rsidRDefault="002E5E0A">
      <w:pPr>
        <w:autoSpaceDE w:val="0"/>
        <w:autoSpaceDN w:val="0"/>
        <w:adjustRightInd w:val="0"/>
        <w:spacing w:line="440" w:lineRule="atLeast"/>
        <w:ind w:left="220" w:hanging="220"/>
        <w:jc w:val="left"/>
        <w:rPr>
          <w:rFonts w:ascii="ＭＳ 明朝" w:eastAsia="ＭＳ 明朝" w:hAnsi="ＭＳ 明朝"/>
          <w:color w:val="000000"/>
          <w:sz w:val="22"/>
        </w:rPr>
      </w:pPr>
    </w:p>
    <w:p w:rsidR="002E5E0A" w:rsidRDefault="00D72345">
      <w:pPr>
        <w:autoSpaceDE w:val="0"/>
        <w:autoSpaceDN w:val="0"/>
        <w:adjustRightInd w:val="0"/>
        <w:spacing w:line="440" w:lineRule="atLeast"/>
        <w:ind w:left="440"/>
        <w:jc w:val="left"/>
        <w:rPr>
          <w:rFonts w:ascii="ＭＳ 明朝" w:eastAsia="ＭＳ 明朝" w:hAnsi="ＭＳ 明朝"/>
          <w:color w:val="000000"/>
          <w:sz w:val="22"/>
        </w:rPr>
      </w:pPr>
      <w:r>
        <w:rPr>
          <w:rFonts w:ascii="ＭＳ 明朝" w:eastAsia="ＭＳ 明朝" w:hAnsi="ＭＳ 明朝" w:hint="eastAsia"/>
          <w:color w:val="000000"/>
          <w:sz w:val="22"/>
        </w:rPr>
        <w:t>応急手当普及員再講習</w:t>
      </w:r>
    </w:p>
    <w:tbl>
      <w:tblPr>
        <w:tblW w:w="0" w:type="auto"/>
        <w:tblInd w:w="5" w:type="dxa"/>
        <w:tblLayout w:type="fixed"/>
        <w:tblCellMar>
          <w:left w:w="0" w:type="dxa"/>
          <w:right w:w="0" w:type="dxa"/>
        </w:tblCellMar>
        <w:tblLook w:val="04A0" w:firstRow="1" w:lastRow="0" w:firstColumn="1" w:lastColumn="0" w:noHBand="0" w:noVBand="1"/>
      </w:tblPr>
      <w:tblGrid>
        <w:gridCol w:w="7347"/>
        <w:gridCol w:w="1723"/>
      </w:tblGrid>
      <w:tr w:rsidR="002E5E0A">
        <w:tc>
          <w:tcPr>
            <w:tcW w:w="7347" w:type="dxa"/>
            <w:tcBorders>
              <w:top w:val="single" w:sz="4" w:space="0" w:color="000000"/>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center"/>
              <w:rPr>
                <w:rFonts w:ascii="ＭＳ 明朝" w:eastAsia="ＭＳ 明朝" w:hAnsi="ＭＳ 明朝"/>
                <w:color w:val="000000"/>
                <w:sz w:val="22"/>
              </w:rPr>
            </w:pPr>
            <w:r>
              <w:rPr>
                <w:rFonts w:ascii="ＭＳ 明朝" w:eastAsia="ＭＳ 明朝" w:hAnsi="ＭＳ 明朝" w:hint="eastAsia"/>
                <w:color w:val="000000"/>
                <w:sz w:val="22"/>
              </w:rPr>
              <w:t>項目</w:t>
            </w:r>
          </w:p>
        </w:tc>
        <w:tc>
          <w:tcPr>
            <w:tcW w:w="1723" w:type="dxa"/>
            <w:tcBorders>
              <w:top w:val="single" w:sz="4" w:space="0" w:color="000000"/>
              <w:left w:val="nil"/>
              <w:bottom w:val="single" w:sz="4" w:space="0" w:color="000000"/>
              <w:right w:val="single" w:sz="4" w:space="0" w:color="000000"/>
            </w:tcBorders>
          </w:tcPr>
          <w:p w:rsidR="002E5E0A" w:rsidRDefault="00D72345">
            <w:pPr>
              <w:autoSpaceDE w:val="0"/>
              <w:autoSpaceDN w:val="0"/>
              <w:adjustRightInd w:val="0"/>
              <w:spacing w:line="440" w:lineRule="atLeast"/>
              <w:jc w:val="center"/>
              <w:rPr>
                <w:rFonts w:ascii="ＭＳ 明朝" w:eastAsia="ＭＳ 明朝" w:hAnsi="ＭＳ 明朝"/>
                <w:color w:val="000000"/>
                <w:sz w:val="22"/>
              </w:rPr>
            </w:pPr>
            <w:r>
              <w:rPr>
                <w:rFonts w:ascii="ＭＳ 明朝" w:eastAsia="ＭＳ 明朝" w:hAnsi="ＭＳ 明朝" w:hint="eastAsia"/>
                <w:color w:val="000000"/>
                <w:sz w:val="22"/>
              </w:rPr>
              <w:t>時間（分）</w:t>
            </w:r>
          </w:p>
        </w:tc>
      </w:tr>
      <w:tr w:rsidR="002E5E0A">
        <w:tc>
          <w:tcPr>
            <w:tcW w:w="7347" w:type="dxa"/>
            <w:tcBorders>
              <w:top w:val="nil"/>
              <w:left w:val="single" w:sz="4" w:space="0" w:color="000000"/>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救命に必要な応急手当の指導要領</w:t>
            </w:r>
          </w:p>
        </w:tc>
        <w:tc>
          <w:tcPr>
            <w:tcW w:w="1723" w:type="dxa"/>
            <w:tcBorders>
              <w:top w:val="nil"/>
              <w:left w:val="nil"/>
              <w:bottom w:val="single" w:sz="4" w:space="0" w:color="000000"/>
              <w:right w:val="single" w:sz="4" w:space="0" w:color="000000"/>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180</w:t>
            </w:r>
          </w:p>
        </w:tc>
      </w:tr>
      <w:tr w:rsidR="002E5E0A">
        <w:tc>
          <w:tcPr>
            <w:tcW w:w="7347" w:type="dxa"/>
            <w:tcBorders>
              <w:top w:val="nil"/>
              <w:left w:val="single" w:sz="4" w:space="0" w:color="000000"/>
              <w:bottom w:val="single" w:sz="4" w:space="0" w:color="000000"/>
              <w:right w:val="single" w:sz="4" w:space="0" w:color="000000"/>
              <w:tl2br w:val="nil"/>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合計時間</w:t>
            </w:r>
          </w:p>
        </w:tc>
        <w:tc>
          <w:tcPr>
            <w:tcW w:w="1723" w:type="dxa"/>
            <w:tcBorders>
              <w:top w:val="nil"/>
              <w:left w:val="nil"/>
              <w:bottom w:val="single" w:sz="4" w:space="0" w:color="000000"/>
              <w:right w:val="single" w:sz="4" w:space="0" w:color="000000"/>
              <w:tl2br w:val="nil"/>
            </w:tcBorders>
          </w:tcPr>
          <w:p w:rsidR="002E5E0A" w:rsidRDefault="00D72345">
            <w:pPr>
              <w:autoSpaceDE w:val="0"/>
              <w:autoSpaceDN w:val="0"/>
              <w:adjustRightInd w:val="0"/>
              <w:spacing w:line="440" w:lineRule="atLeast"/>
              <w:jc w:val="left"/>
              <w:rPr>
                <w:rFonts w:ascii="ＭＳ 明朝" w:eastAsia="ＭＳ 明朝" w:hAnsi="ＭＳ 明朝"/>
                <w:color w:val="000000"/>
                <w:sz w:val="22"/>
              </w:rPr>
            </w:pPr>
            <w:r>
              <w:rPr>
                <w:rFonts w:ascii="ＭＳ 明朝" w:eastAsia="ＭＳ 明朝" w:hAnsi="ＭＳ 明朝" w:hint="eastAsia"/>
                <w:color w:val="000000"/>
                <w:sz w:val="22"/>
              </w:rPr>
              <w:t>180</w:t>
            </w:r>
          </w:p>
        </w:tc>
      </w:tr>
    </w:tbl>
    <w:p w:rsidR="002E5E0A" w:rsidRDefault="00D72345">
      <w:pPr>
        <w:autoSpaceDE w:val="0"/>
        <w:autoSpaceDN w:val="0"/>
        <w:adjustRightInd w:val="0"/>
        <w:spacing w:line="440" w:lineRule="atLeast"/>
        <w:ind w:left="440" w:hanging="220"/>
        <w:jc w:val="left"/>
        <w:rPr>
          <w:rFonts w:ascii="ＭＳ 明朝" w:eastAsia="ＭＳ 明朝" w:hAnsi="ＭＳ 明朝"/>
          <w:color w:val="000000"/>
          <w:sz w:val="22"/>
        </w:rPr>
      </w:pPr>
      <w:r>
        <w:rPr>
          <w:rFonts w:ascii="ＭＳ 明朝" w:eastAsia="ＭＳ 明朝" w:hAnsi="ＭＳ 明朝" w:hint="eastAsia"/>
          <w:color w:val="000000"/>
          <w:sz w:val="22"/>
        </w:rPr>
        <w:t>備考</w:t>
      </w:r>
    </w:p>
    <w:p w:rsidR="002E5E0A" w:rsidRDefault="00D72345">
      <w:pPr>
        <w:autoSpaceDE w:val="0"/>
        <w:autoSpaceDN w:val="0"/>
        <w:adjustRightInd w:val="0"/>
        <w:spacing w:line="440" w:lineRule="atLeast"/>
        <w:ind w:left="660" w:hanging="220"/>
        <w:jc w:val="left"/>
        <w:rPr>
          <w:rFonts w:ascii="ＭＳ 明朝" w:eastAsia="ＭＳ 明朝" w:hAnsi="ＭＳ 明朝"/>
          <w:color w:val="000000"/>
          <w:sz w:val="22"/>
        </w:rPr>
      </w:pPr>
      <w:r>
        <w:rPr>
          <w:rFonts w:ascii="ＭＳ 明朝" w:eastAsia="ＭＳ 明朝" w:hAnsi="ＭＳ 明朝" w:hint="eastAsia"/>
          <w:color w:val="000000"/>
          <w:sz w:val="22"/>
        </w:rPr>
        <w:t>１　本講習は、応急手当指導技能の維持・向上を図るものである。</w:t>
      </w:r>
    </w:p>
    <w:p w:rsidR="002E5E0A" w:rsidRDefault="00D72345">
      <w:pPr>
        <w:autoSpaceDE w:val="0"/>
        <w:autoSpaceDN w:val="0"/>
        <w:adjustRightInd w:val="0"/>
        <w:spacing w:line="440" w:lineRule="atLeast"/>
        <w:ind w:left="660" w:firstLine="220"/>
        <w:jc w:val="left"/>
        <w:rPr>
          <w:rFonts w:ascii="ＭＳ 明朝" w:eastAsia="ＭＳ 明朝" w:hAnsi="ＭＳ 明朝"/>
          <w:color w:val="000000"/>
          <w:sz w:val="22"/>
        </w:rPr>
      </w:pPr>
      <w:r>
        <w:rPr>
          <w:rFonts w:ascii="ＭＳ 明朝" w:eastAsia="ＭＳ 明朝" w:hAnsi="ＭＳ 明朝" w:hint="eastAsia"/>
          <w:color w:val="000000"/>
          <w:sz w:val="22"/>
        </w:rPr>
        <w:t>本講習においては、指導実技を実施させ、手順・要領が誤っているものについて重点指導する。また、想定課題に基づく指導要領について展示指導させ、誤っている部分について修正指導を行う。</w:t>
      </w:r>
    </w:p>
    <w:p w:rsidR="002E5E0A" w:rsidRDefault="00D72345">
      <w:r>
        <w:rPr>
          <w:rFonts w:ascii="ＭＳ 明朝" w:eastAsia="ＭＳ 明朝" w:hAnsi="ＭＳ 明朝" w:hint="eastAsia"/>
          <w:color w:val="000000"/>
          <w:sz w:val="22"/>
        </w:rPr>
        <w:t>２　「救命に必要な応急手当」とは、心肺蘇生法、止血法（感染防止を含む。）を意味する。</w:t>
      </w:r>
    </w:p>
    <w:sectPr w:rsidR="002E5E0A">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72345">
      <w:r>
        <w:separator/>
      </w:r>
    </w:p>
  </w:endnote>
  <w:endnote w:type="continuationSeparator" w:id="0">
    <w:p w:rsidR="00000000" w:rsidRDefault="00D7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72345">
      <w:r>
        <w:separator/>
      </w:r>
    </w:p>
  </w:footnote>
  <w:footnote w:type="continuationSeparator" w:id="0">
    <w:p w:rsidR="00000000" w:rsidRDefault="00D72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bordersDoNotSurroundHeader/>
  <w:bordersDoNotSurroundFooter/>
  <w:revisionView w:inkAnnotations="0"/>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0A"/>
    <w:rsid w:val="002E5E0A"/>
    <w:rsid w:val="00D7234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ABF956BF-43E5-424A-821C-B2D6CBBA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917</Words>
  <Characters>5232</Characters>
  <Application>Microsoft Office Word</Application>
  <DocSecurity>4</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柳川市役所</Company>
  <LinksUpToDate>false</LinksUpToDate>
  <CharactersWithSpaces>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res0191</dc:creator>
  <cp:lastModifiedBy>001112</cp:lastModifiedBy>
  <cp:revision>2</cp:revision>
  <dcterms:created xsi:type="dcterms:W3CDTF">2018-01-26T10:32:00Z</dcterms:created>
  <dcterms:modified xsi:type="dcterms:W3CDTF">2018-01-26T10:32:00Z</dcterms:modified>
</cp:coreProperties>
</file>