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4A" w:rsidRPr="00A71381" w:rsidRDefault="00C16A4A" w:rsidP="00E003D9">
      <w:pPr>
        <w:ind w:leftChars="200" w:left="496" w:firstLineChars="2500" w:firstLine="6200"/>
        <w:rPr>
          <w:rFonts w:hAnsi="ＭＳ 明朝"/>
        </w:rPr>
      </w:pPr>
      <w:r w:rsidRPr="00A71381">
        <w:rPr>
          <w:rFonts w:hAnsi="ＭＳ 明朝" w:hint="eastAsia"/>
        </w:rPr>
        <w:t xml:space="preserve">　　年　　月　　日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76419B" w:rsidP="00E003D9">
      <w:pPr>
        <w:jc w:val="center"/>
        <w:rPr>
          <w:rFonts w:hAnsi="ＭＳ 明朝"/>
        </w:rPr>
      </w:pPr>
      <w:r>
        <w:rPr>
          <w:rFonts w:hAnsi="ＭＳ 明朝" w:hint="eastAsia"/>
        </w:rPr>
        <w:t>ふるさとレポーター申込書兼誓約書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rPr>
          <w:rFonts w:hAnsi="ＭＳ 明朝"/>
        </w:rPr>
      </w:pPr>
      <w:r w:rsidRPr="00A71381">
        <w:rPr>
          <w:rFonts w:hAnsi="ＭＳ 明朝" w:hint="eastAsia"/>
        </w:rPr>
        <w:t xml:space="preserve">　柳川市長　様</w:t>
      </w:r>
    </w:p>
    <w:p w:rsidR="00964876" w:rsidRPr="00A71381" w:rsidRDefault="00964876" w:rsidP="00E003D9">
      <w:pPr>
        <w:rPr>
          <w:rFonts w:hAnsi="ＭＳ 明朝"/>
        </w:rPr>
      </w:pP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</w:t>
      </w:r>
      <w:r w:rsidR="0076419B">
        <w:rPr>
          <w:rFonts w:hAnsi="ＭＳ 明朝" w:hint="eastAsia"/>
        </w:rPr>
        <w:t xml:space="preserve">　　　　</w:t>
      </w:r>
      <w:r w:rsidRPr="00A71381">
        <w:rPr>
          <w:rFonts w:hAnsi="ＭＳ 明朝" w:hint="eastAsia"/>
        </w:rPr>
        <w:t>住</w:t>
      </w:r>
      <w:r w:rsidR="0076419B">
        <w:rPr>
          <w:rFonts w:hAnsi="ＭＳ 明朝" w:hint="eastAsia"/>
        </w:rPr>
        <w:t xml:space="preserve">　</w:t>
      </w:r>
      <w:r w:rsidRPr="00A71381">
        <w:rPr>
          <w:rFonts w:hAnsi="ＭＳ 明朝" w:hint="eastAsia"/>
        </w:rPr>
        <w:t>所</w:t>
      </w:r>
    </w:p>
    <w:p w:rsidR="00C16A4A" w:rsidRPr="0076419B" w:rsidRDefault="00C16A4A" w:rsidP="00E003D9">
      <w:pPr>
        <w:ind w:left="496" w:hangingChars="200" w:hanging="496"/>
        <w:rPr>
          <w:rFonts w:hAnsi="ＭＳ 明朝"/>
          <w:sz w:val="18"/>
          <w:szCs w:val="18"/>
        </w:rPr>
      </w:pPr>
      <w:r w:rsidRPr="00A71381">
        <w:rPr>
          <w:rFonts w:hAnsi="ＭＳ 明朝" w:hint="eastAsia"/>
        </w:rPr>
        <w:t xml:space="preserve">　　　　　　　　　　　　　　</w:t>
      </w:r>
      <w:r w:rsidR="0076419B">
        <w:rPr>
          <w:rFonts w:hAnsi="ＭＳ 明朝" w:hint="eastAsia"/>
        </w:rPr>
        <w:t xml:space="preserve"> 　　　</w:t>
      </w:r>
      <w:r w:rsidR="0076419B" w:rsidRPr="0076419B">
        <w:rPr>
          <w:rFonts w:hAnsi="ＭＳ 明朝" w:hint="eastAsia"/>
          <w:sz w:val="18"/>
          <w:szCs w:val="18"/>
        </w:rPr>
        <w:t>（ふりがな）</w:t>
      </w: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</w:t>
      </w:r>
      <w:r w:rsidR="0076419B">
        <w:rPr>
          <w:rFonts w:hAnsi="ＭＳ 明朝" w:hint="eastAsia"/>
        </w:rPr>
        <w:t xml:space="preserve">　　　　</w:t>
      </w:r>
      <w:r w:rsidRPr="00A71381">
        <w:rPr>
          <w:rFonts w:hAnsi="ＭＳ 明朝" w:hint="eastAsia"/>
        </w:rPr>
        <w:t xml:space="preserve">　氏</w:t>
      </w:r>
      <w:r w:rsidR="0076419B">
        <w:rPr>
          <w:rFonts w:hAnsi="ＭＳ 明朝" w:hint="eastAsia"/>
        </w:rPr>
        <w:t xml:space="preserve">　</w:t>
      </w:r>
      <w:r w:rsidRPr="00A71381">
        <w:rPr>
          <w:rFonts w:hAnsi="ＭＳ 明朝" w:hint="eastAsia"/>
        </w:rPr>
        <w:t xml:space="preserve">名　　　　　　　　　　　　　</w:t>
      </w:r>
      <w:r w:rsidR="00C1409E" w:rsidRPr="00A71381">
        <w:rPr>
          <w:rFonts w:hAnsi="ＭＳ 明朝"/>
        </w:rPr>
        <w:fldChar w:fldCharType="begin"/>
      </w:r>
      <w:r w:rsidR="00C1409E" w:rsidRPr="00A71381">
        <w:rPr>
          <w:rFonts w:hAnsi="ＭＳ 明朝"/>
        </w:rPr>
        <w:instrText xml:space="preserve"> </w:instrText>
      </w:r>
      <w:r w:rsidR="00C1409E" w:rsidRPr="00A71381">
        <w:rPr>
          <w:rFonts w:hAnsi="ＭＳ 明朝" w:hint="eastAsia"/>
        </w:rPr>
        <w:instrText>eq \o\ac(○,</w:instrText>
      </w:r>
      <w:r w:rsidR="00C1409E" w:rsidRPr="00A71381">
        <w:rPr>
          <w:rFonts w:hAnsi="ＭＳ 明朝" w:hint="eastAsia"/>
          <w:spacing w:val="0"/>
          <w:position w:val="3"/>
          <w:sz w:val="16"/>
        </w:rPr>
        <w:instrText>印</w:instrText>
      </w:r>
      <w:r w:rsidR="00C1409E" w:rsidRPr="00A71381">
        <w:rPr>
          <w:rFonts w:hAnsi="ＭＳ 明朝" w:hint="eastAsia"/>
        </w:rPr>
        <w:instrText>)</w:instrText>
      </w:r>
      <w:r w:rsidR="00C1409E" w:rsidRPr="00A71381">
        <w:rPr>
          <w:rFonts w:hAnsi="ＭＳ 明朝"/>
        </w:rPr>
        <w:fldChar w:fldCharType="end"/>
      </w:r>
    </w:p>
    <w:p w:rsidR="00964876" w:rsidRPr="00A71381" w:rsidRDefault="00964876" w:rsidP="00E003D9">
      <w:pPr>
        <w:rPr>
          <w:rFonts w:hAnsi="ＭＳ 明朝"/>
        </w:rPr>
      </w:pPr>
    </w:p>
    <w:p w:rsidR="00C16A4A" w:rsidRPr="00A71381" w:rsidRDefault="00C16A4A" w:rsidP="00E003D9">
      <w:pPr>
        <w:rPr>
          <w:rFonts w:hAnsi="ＭＳ 明朝"/>
        </w:rPr>
      </w:pPr>
    </w:p>
    <w:p w:rsidR="0076419B" w:rsidRDefault="00964876" w:rsidP="0076419B">
      <w:r w:rsidRPr="00A71381">
        <w:rPr>
          <w:rFonts w:hAnsi="ＭＳ 明朝" w:hint="eastAsia"/>
        </w:rPr>
        <w:t xml:space="preserve">　私は、</w:t>
      </w:r>
      <w:r w:rsidR="0076419B">
        <w:rPr>
          <w:rFonts w:hAnsi="ＭＳ 明朝" w:hint="eastAsia"/>
        </w:rPr>
        <w:t>下記のとおり</w:t>
      </w:r>
      <w:r w:rsidRPr="00A71381">
        <w:rPr>
          <w:rFonts w:hAnsi="ＭＳ 明朝" w:hint="eastAsia"/>
        </w:rPr>
        <w:t>柳川市</w:t>
      </w:r>
      <w:r w:rsidR="0076419B">
        <w:rPr>
          <w:rFonts w:hAnsi="ＭＳ 明朝" w:hint="eastAsia"/>
        </w:rPr>
        <w:t>ふるさとレポーターへ</w:t>
      </w:r>
      <w:r w:rsidRPr="00A71381">
        <w:rPr>
          <w:rFonts w:hAnsi="ＭＳ 明朝" w:hint="eastAsia"/>
        </w:rPr>
        <w:t>申し込</w:t>
      </w:r>
      <w:r w:rsidR="0076419B">
        <w:rPr>
          <w:rFonts w:hAnsi="ＭＳ 明朝" w:hint="eastAsia"/>
        </w:rPr>
        <w:t>みます。</w:t>
      </w:r>
    </w:p>
    <w:p w:rsidR="0076419B" w:rsidRDefault="0076419B" w:rsidP="0076419B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29"/>
        <w:gridCol w:w="1346"/>
        <w:gridCol w:w="1197"/>
        <w:gridCol w:w="1218"/>
        <w:gridCol w:w="2202"/>
      </w:tblGrid>
      <w:tr w:rsidR="0076419B" w:rsidTr="00A71167">
        <w:trPr>
          <w:trHeight w:val="511"/>
        </w:trPr>
        <w:tc>
          <w:tcPr>
            <w:tcW w:w="1636" w:type="dxa"/>
          </w:tcPr>
          <w:p w:rsidR="0076419B" w:rsidRDefault="0076419B" w:rsidP="00AE0FE9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29" w:type="dxa"/>
          </w:tcPr>
          <w:p w:rsidR="0076419B" w:rsidRDefault="0076419B" w:rsidP="00AE0FE9">
            <w:pPr>
              <w:spacing w:line="480" w:lineRule="auto"/>
              <w:jc w:val="center"/>
            </w:pPr>
          </w:p>
        </w:tc>
        <w:tc>
          <w:tcPr>
            <w:tcW w:w="1346" w:type="dxa"/>
          </w:tcPr>
          <w:p w:rsidR="0076419B" w:rsidRDefault="0076419B" w:rsidP="0076419B">
            <w:pPr>
              <w:spacing w:line="480" w:lineRule="auto"/>
              <w:ind w:firstLineChars="100" w:firstLine="248"/>
            </w:pPr>
            <w:r>
              <w:rPr>
                <w:rFonts w:hint="eastAsia"/>
              </w:rPr>
              <w:t>性別</w:t>
            </w:r>
          </w:p>
        </w:tc>
        <w:tc>
          <w:tcPr>
            <w:tcW w:w="1197" w:type="dxa"/>
          </w:tcPr>
          <w:p w:rsidR="0076419B" w:rsidRDefault="0076419B" w:rsidP="00AE0FE9">
            <w:pPr>
              <w:rPr>
                <w:szCs w:val="21"/>
              </w:rPr>
            </w:pPr>
          </w:p>
          <w:p w:rsidR="0076419B" w:rsidRPr="00E12EA4" w:rsidRDefault="0076419B" w:rsidP="00AE0FE9"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</w:tcPr>
          <w:p w:rsidR="0076419B" w:rsidRDefault="0076419B" w:rsidP="00AE0FE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202" w:type="dxa"/>
          </w:tcPr>
          <w:p w:rsidR="0076419B" w:rsidRPr="00B4470F" w:rsidRDefault="0076419B" w:rsidP="00AE0FE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76419B" w:rsidTr="0076419B">
        <w:trPr>
          <w:trHeight w:val="810"/>
        </w:trPr>
        <w:tc>
          <w:tcPr>
            <w:tcW w:w="1636" w:type="dxa"/>
          </w:tcPr>
          <w:p w:rsidR="0076419B" w:rsidRPr="00034170" w:rsidRDefault="0076419B" w:rsidP="0076419B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034170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872" w:type="dxa"/>
            <w:gridSpan w:val="3"/>
          </w:tcPr>
          <w:p w:rsidR="0076419B" w:rsidRPr="00034170" w:rsidRDefault="0076419B" w:rsidP="00AE0FE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6419B" w:rsidRDefault="0076419B" w:rsidP="0076419B">
            <w:pPr>
              <w:ind w:firstLineChars="50" w:firstLine="124"/>
              <w:jc w:val="left"/>
              <w:rPr>
                <w:szCs w:val="21"/>
              </w:rPr>
            </w:pPr>
            <w:r w:rsidRPr="00E12EA4">
              <w:rPr>
                <w:rFonts w:hint="eastAsia"/>
                <w:szCs w:val="21"/>
              </w:rPr>
              <w:t>連絡先</w:t>
            </w:r>
          </w:p>
          <w:p w:rsidR="0076419B" w:rsidRPr="00034170" w:rsidRDefault="0076419B" w:rsidP="00AE0FE9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(電話番号)</w:t>
            </w:r>
          </w:p>
        </w:tc>
        <w:tc>
          <w:tcPr>
            <w:tcW w:w="2202" w:type="dxa"/>
          </w:tcPr>
          <w:p w:rsidR="0076419B" w:rsidRDefault="0076419B" w:rsidP="00AE0FE9"/>
        </w:tc>
      </w:tr>
      <w:tr w:rsidR="0076419B" w:rsidTr="0076419B">
        <w:trPr>
          <w:trHeight w:val="675"/>
        </w:trPr>
        <w:tc>
          <w:tcPr>
            <w:tcW w:w="1636" w:type="dxa"/>
          </w:tcPr>
          <w:p w:rsidR="0076419B" w:rsidRDefault="0076419B" w:rsidP="00AE0FE9">
            <w:pPr>
              <w:spacing w:line="480" w:lineRule="auto"/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7292" w:type="dxa"/>
            <w:gridSpan w:val="5"/>
          </w:tcPr>
          <w:p w:rsidR="0076419B" w:rsidRDefault="0076419B" w:rsidP="00AE0FE9"/>
        </w:tc>
      </w:tr>
      <w:tr w:rsidR="0076419B" w:rsidTr="0076419B">
        <w:trPr>
          <w:trHeight w:val="1653"/>
        </w:trPr>
        <w:tc>
          <w:tcPr>
            <w:tcW w:w="1636" w:type="dxa"/>
            <w:vAlign w:val="center"/>
          </w:tcPr>
          <w:p w:rsidR="0076419B" w:rsidRDefault="0076419B" w:rsidP="00AE0FE9">
            <w:r>
              <w:rPr>
                <w:rFonts w:hint="eastAsia"/>
              </w:rPr>
              <w:t>取材したい内容</w:t>
            </w:r>
          </w:p>
        </w:tc>
        <w:tc>
          <w:tcPr>
            <w:tcW w:w="7292" w:type="dxa"/>
            <w:gridSpan w:val="5"/>
          </w:tcPr>
          <w:p w:rsidR="0076419B" w:rsidRDefault="0076419B" w:rsidP="0076419B">
            <w:pPr>
              <w:spacing w:line="360" w:lineRule="auto"/>
            </w:pPr>
            <w:r>
              <w:rPr>
                <w:rFonts w:hint="eastAsia"/>
              </w:rPr>
              <w:t>①</w:t>
            </w:r>
          </w:p>
          <w:p w:rsidR="0076419B" w:rsidRDefault="0076419B" w:rsidP="0076419B">
            <w:pPr>
              <w:spacing w:line="360" w:lineRule="auto"/>
            </w:pPr>
            <w:r>
              <w:rPr>
                <w:rFonts w:hint="eastAsia"/>
              </w:rPr>
              <w:t>②</w:t>
            </w:r>
          </w:p>
          <w:p w:rsidR="0076419B" w:rsidRPr="00E25FEB" w:rsidRDefault="0076419B" w:rsidP="0076419B">
            <w:pPr>
              <w:spacing w:line="360" w:lineRule="auto"/>
            </w:pPr>
            <w:r>
              <w:rPr>
                <w:rFonts w:hint="eastAsia"/>
              </w:rPr>
              <w:t>③</w:t>
            </w:r>
          </w:p>
        </w:tc>
      </w:tr>
      <w:tr w:rsidR="0076419B" w:rsidTr="00A71167">
        <w:trPr>
          <w:trHeight w:val="1970"/>
        </w:trPr>
        <w:tc>
          <w:tcPr>
            <w:tcW w:w="1636" w:type="dxa"/>
            <w:vAlign w:val="center"/>
          </w:tcPr>
          <w:p w:rsidR="0076419B" w:rsidRDefault="0076419B" w:rsidP="00A71167">
            <w:pPr>
              <w:jc w:val="center"/>
            </w:pPr>
            <w:r>
              <w:rPr>
                <w:rFonts w:hint="eastAsia"/>
              </w:rPr>
              <w:t>ふるさとレポーターに応募した動機・抱負など</w:t>
            </w:r>
          </w:p>
        </w:tc>
        <w:tc>
          <w:tcPr>
            <w:tcW w:w="7292" w:type="dxa"/>
            <w:gridSpan w:val="5"/>
          </w:tcPr>
          <w:p w:rsidR="0076419B" w:rsidRDefault="0076419B" w:rsidP="00AE0FE9"/>
          <w:p w:rsidR="0076419B" w:rsidRPr="00E25FEB" w:rsidRDefault="0076419B" w:rsidP="00AE0FE9">
            <w:pPr>
              <w:spacing w:line="480" w:lineRule="auto"/>
            </w:pPr>
          </w:p>
        </w:tc>
      </w:tr>
    </w:tbl>
    <w:p w:rsidR="0076419B" w:rsidRPr="00A71381" w:rsidRDefault="0076419B" w:rsidP="0076419B">
      <w:pPr>
        <w:ind w:firstLineChars="100" w:firstLine="248"/>
      </w:pPr>
      <w:r>
        <w:rPr>
          <w:rFonts w:hint="eastAsia"/>
        </w:rPr>
        <w:t>誓約事項</w:t>
      </w:r>
    </w:p>
    <w:p w:rsidR="00964876" w:rsidRPr="00A71381" w:rsidRDefault="0076419B" w:rsidP="0076419B">
      <w:pPr>
        <w:ind w:leftChars="100" w:left="531" w:hangingChars="114" w:hanging="283"/>
      </w:pPr>
      <w:r>
        <w:rPr>
          <w:rFonts w:hint="eastAsia"/>
        </w:rPr>
        <w:t>(1)</w:t>
      </w:r>
      <w:r w:rsidR="006C651E" w:rsidRPr="00A71381">
        <w:rPr>
          <w:rFonts w:hint="eastAsia"/>
        </w:rPr>
        <w:t xml:space="preserve">　</w:t>
      </w:r>
      <w:r w:rsidR="00E003D9" w:rsidRPr="00A71381">
        <w:rPr>
          <w:rFonts w:hint="eastAsia"/>
        </w:rPr>
        <w:t>暴力団員による不当な行為の防止等に関する法律（平成３年法律第７７号）第２条第２号に規定する暴力団（以下「暴力団」という。）、同条第６号に規定する暴力団員（以下「暴力団員」という。）又は暴力団若しくは暴力団員と密接な関係を有し、若しくは社会的に非難される関係を有する者ではありません</w:t>
      </w:r>
      <w:r w:rsidR="006C651E" w:rsidRPr="00A71381">
        <w:rPr>
          <w:rFonts w:hint="eastAsia"/>
        </w:rPr>
        <w:t>。</w:t>
      </w:r>
    </w:p>
    <w:p w:rsidR="007C67BD" w:rsidRDefault="0076419B" w:rsidP="0076419B">
      <w:pPr>
        <w:ind w:leftChars="100" w:left="498" w:hangingChars="101" w:hanging="250"/>
        <w:rPr>
          <w:rFonts w:hAnsi="ＭＳ 明朝" w:hint="eastAsia"/>
        </w:rPr>
      </w:pPr>
      <w:r>
        <w:rPr>
          <w:rFonts w:hAnsi="ＭＳ 明朝" w:hint="eastAsia"/>
        </w:rPr>
        <w:t>(2)</w:t>
      </w:r>
      <w:r w:rsidR="006C651E" w:rsidRPr="00A71381">
        <w:rPr>
          <w:rFonts w:hAnsi="ＭＳ 明朝" w:hint="eastAsia"/>
        </w:rPr>
        <w:t xml:space="preserve">　</w:t>
      </w:r>
      <w:r w:rsidR="00C16A4A" w:rsidRPr="00A71381">
        <w:rPr>
          <w:rFonts w:hAnsi="ＭＳ 明朝" w:hint="eastAsia"/>
        </w:rPr>
        <w:t>決定に当たっては、</w:t>
      </w:r>
      <w:r w:rsidR="005C1E88" w:rsidRPr="00A71381">
        <w:rPr>
          <w:rFonts w:hAnsi="ＭＳ 明朝" w:hint="eastAsia"/>
        </w:rPr>
        <w:t>市が</w:t>
      </w:r>
      <w:r w:rsidR="00C16A4A" w:rsidRPr="00A71381">
        <w:rPr>
          <w:rFonts w:hAnsi="ＭＳ 明朝" w:hint="eastAsia"/>
        </w:rPr>
        <w:t>市税</w:t>
      </w:r>
      <w:r w:rsidR="00A44DDD" w:rsidRPr="00A71381">
        <w:rPr>
          <w:rFonts w:hAnsi="ＭＳ 明朝" w:hint="eastAsia"/>
        </w:rPr>
        <w:t>等</w:t>
      </w:r>
      <w:r w:rsidR="00860D82" w:rsidRPr="00A71381">
        <w:rPr>
          <w:rFonts w:hAnsi="ＭＳ 明朝" w:hint="eastAsia"/>
        </w:rPr>
        <w:t>の納付状況</w:t>
      </w:r>
      <w:r w:rsidR="00C16A4A" w:rsidRPr="00A71381">
        <w:rPr>
          <w:rFonts w:hAnsi="ＭＳ 明朝" w:hint="eastAsia"/>
        </w:rPr>
        <w:t>について調査することに同意します。</w:t>
      </w:r>
    </w:p>
    <w:p w:rsidR="00A71167" w:rsidRDefault="00A71167" w:rsidP="00A71167">
      <w:pPr>
        <w:ind w:leftChars="100" w:left="494" w:hangingChars="101" w:hanging="246"/>
        <w:rPr>
          <w:rFonts w:hint="eastAsia"/>
          <w:snapToGrid w:val="0"/>
          <w:spacing w:val="0"/>
        </w:rPr>
      </w:pPr>
    </w:p>
    <w:p w:rsidR="00A71167" w:rsidRDefault="00A71167" w:rsidP="00A71167">
      <w:pPr>
        <w:ind w:leftChars="100" w:left="494" w:hangingChars="101" w:hanging="246"/>
        <w:rPr>
          <w:rFonts w:hint="eastAsia"/>
          <w:snapToGrid w:val="0"/>
          <w:spacing w:val="0"/>
        </w:rPr>
      </w:pPr>
      <w:r>
        <w:rPr>
          <w:rFonts w:hint="eastAsia"/>
          <w:snapToGrid w:val="0"/>
          <w:spacing w:val="0"/>
        </w:rPr>
        <w:t>申し込み先</w:t>
      </w:r>
    </w:p>
    <w:p w:rsidR="00A71167" w:rsidRDefault="00A71167" w:rsidP="00A71167">
      <w:pPr>
        <w:ind w:leftChars="100" w:left="494" w:hangingChars="101" w:hanging="246"/>
        <w:rPr>
          <w:rFonts w:hint="eastAsia"/>
          <w:snapToGrid w:val="0"/>
          <w:spacing w:val="0"/>
        </w:rPr>
      </w:pPr>
      <w:r>
        <w:rPr>
          <w:rFonts w:hint="eastAsia"/>
          <w:snapToGrid w:val="0"/>
          <w:spacing w:val="0"/>
        </w:rPr>
        <w:t xml:space="preserve">　〒８３２‐８６０１　福岡県柳川市本町８７番地１</w:t>
      </w:r>
      <w:bookmarkStart w:id="0" w:name="_GoBack"/>
      <w:bookmarkEnd w:id="0"/>
    </w:p>
    <w:p w:rsidR="00A71167" w:rsidRDefault="00A71167" w:rsidP="00A71167">
      <w:pPr>
        <w:ind w:leftChars="100" w:left="494" w:hangingChars="101" w:hanging="246"/>
        <w:rPr>
          <w:rFonts w:hint="eastAsia"/>
          <w:snapToGrid w:val="0"/>
          <w:spacing w:val="0"/>
        </w:rPr>
      </w:pPr>
      <w:r>
        <w:rPr>
          <w:rFonts w:hint="eastAsia"/>
          <w:snapToGrid w:val="0"/>
          <w:spacing w:val="0"/>
        </w:rPr>
        <w:t xml:space="preserve">　Tel　　 ０９４４－７７－８４２５　Fax　０９４４－７４－５５２０</w:t>
      </w:r>
    </w:p>
    <w:p w:rsidR="00A71167" w:rsidRPr="00A71167" w:rsidRDefault="00A71167" w:rsidP="00A71167">
      <w:pPr>
        <w:ind w:leftChars="100" w:left="494" w:hangingChars="101" w:hanging="246"/>
        <w:rPr>
          <w:snapToGrid w:val="0"/>
          <w:spacing w:val="0"/>
        </w:rPr>
      </w:pPr>
      <w:r>
        <w:rPr>
          <w:rFonts w:hint="eastAsia"/>
          <w:snapToGrid w:val="0"/>
          <w:spacing w:val="0"/>
        </w:rPr>
        <w:t xml:space="preserve">　E-Mail　kouho@city.yanagawa.lg.jp</w:t>
      </w:r>
    </w:p>
    <w:sectPr w:rsidR="00A71167" w:rsidRPr="00A71167" w:rsidSect="00A71167">
      <w:footerReference w:type="even" r:id="rId9"/>
      <w:pgSz w:w="11906" w:h="16838" w:code="9"/>
      <w:pgMar w:top="1247" w:right="1418" w:bottom="1134" w:left="1418" w:header="142" w:footer="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4C1"/>
    <w:multiLevelType w:val="hybridMultilevel"/>
    <w:tmpl w:val="FC781AAE"/>
    <w:lvl w:ilvl="0" w:tplc="49B4F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3B90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419B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10E2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16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A0BC-2E4A-4551-86CA-0F56DD8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creator>CL0032</dc:creator>
  <cp:lastModifiedBy>2号</cp:lastModifiedBy>
  <cp:revision>3</cp:revision>
  <cp:lastPrinted>2018-02-20T06:29:00Z</cp:lastPrinted>
  <dcterms:created xsi:type="dcterms:W3CDTF">2018-02-20T06:30:00Z</dcterms:created>
  <dcterms:modified xsi:type="dcterms:W3CDTF">2018-02-20T08:04:00Z</dcterms:modified>
</cp:coreProperties>
</file>